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bidi w:val="1"/>
        <w:rPr>
          <w:b w:val="1"/>
        </w:rPr>
      </w:pPr>
      <w:bookmarkStart w:colFirst="0" w:colLast="0" w:name="_emb5t41189ev" w:id="0"/>
      <w:bookmarkEnd w:id="0"/>
      <w:r w:rsidDel="00000000" w:rsidR="00000000" w:rsidRPr="00000000">
        <w:rPr>
          <w:b w:val="1"/>
          <w:rtl w:val="1"/>
        </w:rPr>
        <w:t xml:space="preserve">المحاضرة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الثامنة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rtl w:val="1"/>
        </w:rPr>
        <w:t xml:space="preserve">الاستدلال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أولا</w:t>
      </w:r>
      <w:r w:rsidDel="00000000" w:rsidR="00000000" w:rsidRPr="00000000">
        <w:rPr>
          <w:b w:val="1"/>
          <w:sz w:val="36"/>
          <w:szCs w:val="36"/>
          <w:rtl w:val="1"/>
        </w:rPr>
        <w:t xml:space="preserve">ً: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مفهوم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04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عملية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عقلية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تهدف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الوصول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نتيجة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معينة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بناء</w:t>
      </w:r>
      <w:r w:rsidDel="00000000" w:rsidR="00000000" w:rsidRPr="00000000">
        <w:rPr>
          <w:sz w:val="36"/>
          <w:szCs w:val="36"/>
          <w:rtl w:val="1"/>
        </w:rPr>
        <w:t xml:space="preserve">ً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مجموعة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المقدمات</w:t>
      </w:r>
      <w:r w:rsidDel="00000000" w:rsidR="00000000" w:rsidRPr="00000000">
        <w:rPr>
          <w:sz w:val="36"/>
          <w:szCs w:val="36"/>
          <w:rtl w:val="1"/>
        </w:rPr>
        <w:t xml:space="preserve">. </w:t>
      </w:r>
      <w:r w:rsidDel="00000000" w:rsidR="00000000" w:rsidRPr="00000000">
        <w:rPr>
          <w:sz w:val="36"/>
          <w:szCs w:val="36"/>
          <w:rtl w:val="1"/>
        </w:rPr>
        <w:t xml:space="preserve">يمكن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تعريف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بأنه</w:t>
      </w:r>
      <w:r w:rsidDel="00000000" w:rsidR="00000000" w:rsidRPr="00000000">
        <w:rPr>
          <w:sz w:val="36"/>
          <w:szCs w:val="36"/>
          <w:rtl w:val="1"/>
        </w:rPr>
        <w:t xml:space="preserve"> "</w:t>
      </w:r>
      <w:r w:rsidDel="00000000" w:rsidR="00000000" w:rsidRPr="00000000">
        <w:rPr>
          <w:sz w:val="36"/>
          <w:szCs w:val="36"/>
          <w:rtl w:val="1"/>
        </w:rPr>
        <w:t xml:space="preserve">العملية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يتم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خلالها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الانتقال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حقائق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معينة</w:t>
      </w:r>
      <w:r w:rsidDel="00000000" w:rsidR="00000000" w:rsidRPr="00000000">
        <w:rPr>
          <w:sz w:val="36"/>
          <w:szCs w:val="36"/>
          <w:rtl w:val="1"/>
        </w:rPr>
        <w:t xml:space="preserve"> (</w:t>
      </w:r>
      <w:r w:rsidDel="00000000" w:rsidR="00000000" w:rsidRPr="00000000">
        <w:rPr>
          <w:sz w:val="36"/>
          <w:szCs w:val="36"/>
          <w:rtl w:val="1"/>
        </w:rPr>
        <w:t xml:space="preserve">المقدمات</w:t>
      </w:r>
      <w:r w:rsidDel="00000000" w:rsidR="00000000" w:rsidRPr="00000000">
        <w:rPr>
          <w:sz w:val="36"/>
          <w:szCs w:val="36"/>
          <w:rtl w:val="1"/>
        </w:rPr>
        <w:t xml:space="preserve">)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استنتاجات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نتائج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جديدة</w:t>
      </w:r>
      <w:r w:rsidDel="00000000" w:rsidR="00000000" w:rsidRPr="00000000">
        <w:rPr>
          <w:sz w:val="36"/>
          <w:szCs w:val="36"/>
          <w:rtl w:val="1"/>
        </w:rPr>
        <w:t xml:space="preserve">". </w:t>
      </w:r>
      <w:r w:rsidDel="00000000" w:rsidR="00000000" w:rsidRPr="00000000">
        <w:rPr>
          <w:sz w:val="36"/>
          <w:szCs w:val="36"/>
          <w:rtl w:val="1"/>
        </w:rPr>
        <w:t xml:space="preserve">يعتمد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قواعد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منطقية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تضمن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صحة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النتائج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المستخلصة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ثاني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أنواع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الاستدلال</w:t>
      </w:r>
    </w:p>
    <w:p w:rsidR="00000000" w:rsidDel="00000000" w:rsidP="00000000" w:rsidRDefault="00000000" w:rsidRPr="00000000" w14:paraId="00000007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يمكن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تقسيم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نوعين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رئيسيين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8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1.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الاستقرائي</w:t>
      </w:r>
      <w:r w:rsidDel="00000000" w:rsidR="00000000" w:rsidRPr="00000000">
        <w:rPr>
          <w:b w:val="1"/>
          <w:sz w:val="36"/>
          <w:szCs w:val="36"/>
          <w:rtl w:val="1"/>
        </w:rPr>
        <w:t xml:space="preserve"> (</w:t>
      </w:r>
      <w:r w:rsidDel="00000000" w:rsidR="00000000" w:rsidRPr="00000000">
        <w:rPr>
          <w:b w:val="1"/>
          <w:sz w:val="36"/>
          <w:szCs w:val="36"/>
          <w:rtl w:val="0"/>
        </w:rPr>
        <w:t xml:space="preserve">Inductive</w:t>
      </w:r>
      <w:r w:rsidDel="00000000" w:rsidR="00000000" w:rsidRPr="00000000">
        <w:rPr>
          <w:b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sz w:val="36"/>
          <w:szCs w:val="36"/>
          <w:rtl w:val="0"/>
        </w:rPr>
        <w:t xml:space="preserve">Reasoning</w:t>
      </w:r>
      <w:r w:rsidDel="00000000" w:rsidR="00000000" w:rsidRPr="00000000">
        <w:rPr>
          <w:b w:val="1"/>
          <w:sz w:val="36"/>
          <w:szCs w:val="36"/>
          <w:rtl w:val="1"/>
        </w:rPr>
        <w:t xml:space="preserve">):</w:t>
      </w:r>
    </w:p>
    <w:p w:rsidR="00000000" w:rsidDel="00000000" w:rsidP="00000000" w:rsidRDefault="00000000" w:rsidRPr="00000000" w14:paraId="0000000A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يقوم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ملاحظات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خاصة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للوصول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استنتاج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عام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مثال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إذا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لاحظنا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الشمس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تشرق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يوم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يمكننا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نستنتج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ستشرق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غدا</w:t>
      </w:r>
      <w:r w:rsidDel="00000000" w:rsidR="00000000" w:rsidRPr="00000000">
        <w:rPr>
          <w:sz w:val="36"/>
          <w:szCs w:val="36"/>
          <w:rtl w:val="1"/>
        </w:rPr>
        <w:t xml:space="preserve">ً </w:t>
      </w:r>
      <w:r w:rsidDel="00000000" w:rsidR="00000000" w:rsidRPr="00000000">
        <w:rPr>
          <w:sz w:val="36"/>
          <w:szCs w:val="36"/>
          <w:rtl w:val="1"/>
        </w:rPr>
        <w:t xml:space="preserve">أيضا</w:t>
      </w:r>
      <w:r w:rsidDel="00000000" w:rsidR="00000000" w:rsidRPr="00000000">
        <w:rPr>
          <w:sz w:val="36"/>
          <w:szCs w:val="36"/>
          <w:rtl w:val="1"/>
        </w:rPr>
        <w:t xml:space="preserve">ً.</w:t>
      </w:r>
    </w:p>
    <w:p w:rsidR="00000000" w:rsidDel="00000000" w:rsidP="00000000" w:rsidRDefault="00000000" w:rsidRPr="00000000" w14:paraId="0000000E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هذا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يضمن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صحة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النتيجة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بشكل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قاطع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ولكنه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يقدم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احتمالا</w:t>
      </w:r>
      <w:r w:rsidDel="00000000" w:rsidR="00000000" w:rsidRPr="00000000">
        <w:rPr>
          <w:sz w:val="36"/>
          <w:szCs w:val="36"/>
          <w:rtl w:val="1"/>
        </w:rPr>
        <w:t xml:space="preserve">ً </w:t>
      </w:r>
      <w:r w:rsidDel="00000000" w:rsidR="00000000" w:rsidRPr="00000000">
        <w:rPr>
          <w:sz w:val="36"/>
          <w:szCs w:val="36"/>
          <w:rtl w:val="1"/>
        </w:rPr>
        <w:t xml:space="preserve">قويا</w:t>
      </w:r>
      <w:r w:rsidDel="00000000" w:rsidR="00000000" w:rsidRPr="00000000">
        <w:rPr>
          <w:sz w:val="36"/>
          <w:szCs w:val="36"/>
          <w:rtl w:val="1"/>
        </w:rPr>
        <w:t xml:space="preserve">ً.</w:t>
      </w:r>
    </w:p>
    <w:p w:rsidR="00000000" w:rsidDel="00000000" w:rsidP="00000000" w:rsidRDefault="00000000" w:rsidRPr="00000000" w14:paraId="00000010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2.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الاستنباطي</w:t>
      </w:r>
      <w:r w:rsidDel="00000000" w:rsidR="00000000" w:rsidRPr="00000000">
        <w:rPr>
          <w:b w:val="1"/>
          <w:sz w:val="36"/>
          <w:szCs w:val="36"/>
          <w:rtl w:val="1"/>
        </w:rPr>
        <w:t xml:space="preserve"> (</w:t>
      </w:r>
      <w:r w:rsidDel="00000000" w:rsidR="00000000" w:rsidRPr="00000000">
        <w:rPr>
          <w:b w:val="1"/>
          <w:sz w:val="36"/>
          <w:szCs w:val="36"/>
          <w:rtl w:val="0"/>
        </w:rPr>
        <w:t xml:space="preserve">Deductive</w:t>
      </w:r>
      <w:r w:rsidDel="00000000" w:rsidR="00000000" w:rsidRPr="00000000">
        <w:rPr>
          <w:b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sz w:val="36"/>
          <w:szCs w:val="36"/>
          <w:rtl w:val="0"/>
        </w:rPr>
        <w:t xml:space="preserve">Reasoning</w:t>
      </w:r>
      <w:r w:rsidDel="00000000" w:rsidR="00000000" w:rsidRPr="00000000">
        <w:rPr>
          <w:b w:val="1"/>
          <w:sz w:val="36"/>
          <w:szCs w:val="36"/>
          <w:rtl w:val="1"/>
        </w:rPr>
        <w:t xml:space="preserve">):</w:t>
      </w:r>
    </w:p>
    <w:p w:rsidR="00000000" w:rsidDel="00000000" w:rsidP="00000000" w:rsidRDefault="00000000" w:rsidRPr="00000000" w14:paraId="00000012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هو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يبدأ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بمقدمات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عامة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وينتقل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نتائج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خاصة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مثال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إذا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جميع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البشر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فانون</w:t>
      </w:r>
      <w:r w:rsidDel="00000000" w:rsidR="00000000" w:rsidRPr="00000000">
        <w:rPr>
          <w:sz w:val="36"/>
          <w:szCs w:val="36"/>
          <w:rtl w:val="1"/>
        </w:rPr>
        <w:t xml:space="preserve"> (</w:t>
      </w:r>
      <w:r w:rsidDel="00000000" w:rsidR="00000000" w:rsidRPr="00000000">
        <w:rPr>
          <w:sz w:val="36"/>
          <w:szCs w:val="36"/>
          <w:rtl w:val="1"/>
        </w:rPr>
        <w:t xml:space="preserve">مقدمة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عامة</w:t>
      </w:r>
      <w:r w:rsidDel="00000000" w:rsidR="00000000" w:rsidRPr="00000000">
        <w:rPr>
          <w:sz w:val="36"/>
          <w:szCs w:val="36"/>
          <w:rtl w:val="1"/>
        </w:rPr>
        <w:t xml:space="preserve">) </w:t>
      </w:r>
      <w:r w:rsidDel="00000000" w:rsidR="00000000" w:rsidRPr="00000000">
        <w:rPr>
          <w:sz w:val="36"/>
          <w:szCs w:val="36"/>
          <w:rtl w:val="1"/>
        </w:rPr>
        <w:t xml:space="preserve">ومحمد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إنسان</w:t>
      </w:r>
      <w:r w:rsidDel="00000000" w:rsidR="00000000" w:rsidRPr="00000000">
        <w:rPr>
          <w:sz w:val="36"/>
          <w:szCs w:val="36"/>
          <w:rtl w:val="1"/>
        </w:rPr>
        <w:t xml:space="preserve"> (</w:t>
      </w:r>
      <w:r w:rsidDel="00000000" w:rsidR="00000000" w:rsidRPr="00000000">
        <w:rPr>
          <w:sz w:val="36"/>
          <w:szCs w:val="36"/>
          <w:rtl w:val="1"/>
        </w:rPr>
        <w:t xml:space="preserve">مقدمة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خاصة</w:t>
      </w:r>
      <w:r w:rsidDel="00000000" w:rsidR="00000000" w:rsidRPr="00000000">
        <w:rPr>
          <w:sz w:val="36"/>
          <w:szCs w:val="36"/>
          <w:rtl w:val="1"/>
        </w:rPr>
        <w:t xml:space="preserve">)، </w:t>
      </w:r>
      <w:r w:rsidDel="00000000" w:rsidR="00000000" w:rsidRPr="00000000">
        <w:rPr>
          <w:sz w:val="36"/>
          <w:szCs w:val="36"/>
          <w:rtl w:val="1"/>
        </w:rPr>
        <w:t xml:space="preserve">فإن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محمد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فاني</w:t>
      </w:r>
      <w:r w:rsidDel="00000000" w:rsidR="00000000" w:rsidRPr="00000000">
        <w:rPr>
          <w:sz w:val="36"/>
          <w:szCs w:val="36"/>
          <w:rtl w:val="1"/>
        </w:rPr>
        <w:t xml:space="preserve"> (</w:t>
      </w:r>
      <w:r w:rsidDel="00000000" w:rsidR="00000000" w:rsidRPr="00000000">
        <w:rPr>
          <w:sz w:val="36"/>
          <w:szCs w:val="36"/>
          <w:rtl w:val="1"/>
        </w:rPr>
        <w:t xml:space="preserve">نتيجة</w:t>
      </w:r>
      <w:r w:rsidDel="00000000" w:rsidR="00000000" w:rsidRPr="00000000">
        <w:rPr>
          <w:sz w:val="36"/>
          <w:szCs w:val="36"/>
          <w:rtl w:val="1"/>
        </w:rPr>
        <w:t xml:space="preserve">).</w:t>
      </w:r>
    </w:p>
    <w:p w:rsidR="00000000" w:rsidDel="00000000" w:rsidP="00000000" w:rsidRDefault="00000000" w:rsidRPr="00000000" w14:paraId="00000016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  • </w:t>
      </w:r>
      <w:r w:rsidDel="00000000" w:rsidR="00000000" w:rsidRPr="00000000">
        <w:rPr>
          <w:sz w:val="36"/>
          <w:szCs w:val="36"/>
          <w:rtl w:val="1"/>
        </w:rPr>
        <w:t xml:space="preserve">هذا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يضمن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صحة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النتيجة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إذا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المقدمات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صحيحة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ثالث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عناصر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الاستدلال</w:t>
      </w:r>
    </w:p>
    <w:p w:rsidR="00000000" w:rsidDel="00000000" w:rsidP="00000000" w:rsidRDefault="00000000" w:rsidRPr="00000000" w14:paraId="0000001A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يتكون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عادة</w:t>
      </w:r>
      <w:r w:rsidDel="00000000" w:rsidR="00000000" w:rsidRPr="00000000">
        <w:rPr>
          <w:sz w:val="36"/>
          <w:szCs w:val="36"/>
          <w:rtl w:val="1"/>
        </w:rPr>
        <w:t xml:space="preserve">ً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ثلاثة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عناصر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رئيسية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1C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1.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المقدمات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وهي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الحقائق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عتبر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نقطة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انطلاق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للاستدلال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2.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العملية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الاستدلالية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وهي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الخطوات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العقلية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يتم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خلالها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ربط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المقدمات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بالنتيجة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0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3.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النتيجة</w:t>
      </w:r>
      <w:r w:rsidDel="00000000" w:rsidR="00000000" w:rsidRPr="00000000">
        <w:rPr>
          <w:b w:val="1"/>
          <w:sz w:val="36"/>
          <w:szCs w:val="36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وهي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الاستنتاج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يتم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الوصول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إليه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بناء</w:t>
      </w:r>
      <w:r w:rsidDel="00000000" w:rsidR="00000000" w:rsidRPr="00000000">
        <w:rPr>
          <w:sz w:val="36"/>
          <w:szCs w:val="36"/>
          <w:rtl w:val="1"/>
        </w:rPr>
        <w:t xml:space="preserve">ً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المقدمات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2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رابع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أهمية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الاستدلال</w:t>
      </w:r>
    </w:p>
    <w:p w:rsidR="00000000" w:rsidDel="00000000" w:rsidP="00000000" w:rsidRDefault="00000000" w:rsidRPr="00000000" w14:paraId="00000024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تتجلى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أهمية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مجالات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منها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26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1. </w:t>
      </w:r>
      <w:r w:rsidDel="00000000" w:rsidR="00000000" w:rsidRPr="00000000">
        <w:rPr>
          <w:sz w:val="36"/>
          <w:szCs w:val="36"/>
          <w:rtl w:val="1"/>
        </w:rPr>
        <w:t xml:space="preserve">تطوير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التفكير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النقدي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يساعد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الأفراد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تحليل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المعلومات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بشكل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منطقي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وتقييم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الحجج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والأفكار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7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2. </w:t>
      </w:r>
      <w:r w:rsidDel="00000000" w:rsidR="00000000" w:rsidRPr="00000000">
        <w:rPr>
          <w:sz w:val="36"/>
          <w:szCs w:val="36"/>
          <w:rtl w:val="1"/>
        </w:rPr>
        <w:t xml:space="preserve">حل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المشكلات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</w:t>
      </w:r>
      <w:r w:rsidDel="00000000" w:rsidR="00000000" w:rsidRPr="00000000">
        <w:rPr>
          <w:sz w:val="36"/>
          <w:szCs w:val="36"/>
          <w:rtl w:val="1"/>
        </w:rPr>
        <w:t xml:space="preserve">ُ</w:t>
      </w:r>
      <w:r w:rsidDel="00000000" w:rsidR="00000000" w:rsidRPr="00000000">
        <w:rPr>
          <w:sz w:val="36"/>
          <w:szCs w:val="36"/>
          <w:rtl w:val="1"/>
        </w:rPr>
        <w:t xml:space="preserve">ستخدم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اتخاذ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القرارات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وحل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المشكلات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اليومية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تحليل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الخيارات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المتاحة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8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3. </w:t>
      </w:r>
      <w:r w:rsidDel="00000000" w:rsidR="00000000" w:rsidRPr="00000000">
        <w:rPr>
          <w:sz w:val="36"/>
          <w:szCs w:val="36"/>
          <w:rtl w:val="1"/>
        </w:rPr>
        <w:t xml:space="preserve">البحث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العلمي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يعد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أساسيا</w:t>
      </w:r>
      <w:r w:rsidDel="00000000" w:rsidR="00000000" w:rsidRPr="00000000">
        <w:rPr>
          <w:sz w:val="36"/>
          <w:szCs w:val="36"/>
          <w:rtl w:val="1"/>
        </w:rPr>
        <w:t xml:space="preserve">ً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بناء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النظريات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واختبار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الفرضيات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مجالات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العلوم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المختلفة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9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خامس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rtl w:val="1"/>
        </w:rPr>
        <w:t xml:space="preserve">قواعد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الصحيح</w:t>
      </w:r>
    </w:p>
    <w:p w:rsidR="00000000" w:rsidDel="00000000" w:rsidP="00000000" w:rsidRDefault="00000000" w:rsidRPr="00000000" w14:paraId="0000002B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لضمان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صحة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الاستدلال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يجب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مراعاة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بعض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القواعد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الأساسية</w:t>
      </w:r>
      <w:r w:rsidDel="00000000" w:rsidR="00000000" w:rsidRPr="00000000">
        <w:rPr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2D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1. </w:t>
      </w:r>
      <w:r w:rsidDel="00000000" w:rsidR="00000000" w:rsidRPr="00000000">
        <w:rPr>
          <w:sz w:val="36"/>
          <w:szCs w:val="36"/>
          <w:rtl w:val="1"/>
        </w:rPr>
        <w:t xml:space="preserve">وضوح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المقدمات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يجب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تكون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المقدمات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واضحة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ودقيقة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F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2. </w:t>
      </w:r>
      <w:r w:rsidDel="00000000" w:rsidR="00000000" w:rsidRPr="00000000">
        <w:rPr>
          <w:sz w:val="36"/>
          <w:szCs w:val="36"/>
          <w:rtl w:val="1"/>
        </w:rPr>
        <w:t xml:space="preserve">الترابط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المنطقي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يجب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تكون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هناك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علاقة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منطقية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واضحة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المقدمات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والنتيجة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30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3. </w:t>
      </w:r>
      <w:r w:rsidDel="00000000" w:rsidR="00000000" w:rsidRPr="00000000">
        <w:rPr>
          <w:sz w:val="36"/>
          <w:szCs w:val="36"/>
          <w:rtl w:val="1"/>
        </w:rPr>
        <w:t xml:space="preserve">الصحة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المنطقية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1"/>
        </w:rPr>
        <w:t xml:space="preserve">يجب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تكون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المقدمات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صحيحة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لكي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تضمن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صحة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النتيجة</w:t>
      </w:r>
      <w:r w:rsidDel="00000000" w:rsidR="00000000" w:rsidRPr="00000000">
        <w:rPr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31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