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8B5DD" w14:textId="0421C2C1" w:rsidR="0073259B" w:rsidRPr="00D82A9D" w:rsidRDefault="0073259B" w:rsidP="0073259B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1</w:t>
      </w:r>
      <w:r>
        <w:rPr>
          <w:sz w:val="36"/>
          <w:szCs w:val="36"/>
          <w:lang w:val="en-US"/>
        </w:rPr>
        <w:t>0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6F0F1669" w14:textId="7EC7A3CA" w:rsidR="0073259B" w:rsidRDefault="0073259B" w:rsidP="0073259B">
      <w:pPr>
        <w:jc w:val="center"/>
        <w:rPr>
          <w:b/>
          <w:bCs/>
          <w:sz w:val="40"/>
          <w:szCs w:val="40"/>
          <w:lang w:val="en-US"/>
        </w:rPr>
      </w:pPr>
      <w:r w:rsidRPr="0073259B">
        <w:rPr>
          <w:b/>
          <w:bCs/>
          <w:sz w:val="40"/>
          <w:szCs w:val="40"/>
          <w:lang w:val="en-US"/>
        </w:rPr>
        <w:t>Dental-Arch Trimmer</w:t>
      </w:r>
    </w:p>
    <w:p w14:paraId="0509EE14" w14:textId="226993FA" w:rsidR="0073259B" w:rsidRPr="0073259B" w:rsidRDefault="0073259B" w:rsidP="0073259B">
      <w:pPr>
        <w:rPr>
          <w:b/>
          <w:bCs/>
          <w:lang w:val="en-US"/>
        </w:rPr>
      </w:pPr>
      <w:r w:rsidRPr="0073259B">
        <w:rPr>
          <w:b/>
          <w:bCs/>
          <w:lang w:val="en-US"/>
        </w:rPr>
        <w:t>Dental-Arch Trimmer Machine</w:t>
      </w:r>
    </w:p>
    <w:p w14:paraId="20158F56" w14:textId="122F7FD4" w:rsidR="0073259B" w:rsidRPr="0073259B" w:rsidRDefault="0073259B" w:rsidP="0073259B">
      <w:pPr>
        <w:rPr>
          <w:lang w:val="en-US"/>
        </w:rPr>
      </w:pPr>
      <w:r w:rsidRPr="0073259B">
        <w:rPr>
          <w:lang w:val="en-US"/>
        </w:rPr>
        <w:t>This dental-arch trimmer optimizes the model-making process improving quality and reliability</w:t>
      </w:r>
      <w:r>
        <w:rPr>
          <w:lang w:val="en-US"/>
        </w:rPr>
        <w:t xml:space="preserve"> </w:t>
      </w:r>
      <w:r w:rsidRPr="0073259B">
        <w:rPr>
          <w:lang w:val="en-US"/>
        </w:rPr>
        <w:t>during the fabrication of sectioned models. Saving more than 60% in time.</w:t>
      </w:r>
    </w:p>
    <w:p w14:paraId="76289135" w14:textId="65911284" w:rsidR="0073259B" w:rsidRPr="0073259B" w:rsidRDefault="0073259B" w:rsidP="0073259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37FDCB3" wp14:editId="7D942165">
            <wp:extent cx="3904488" cy="16819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965" cy="169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71724" w14:textId="19B4C003" w:rsidR="0073259B" w:rsidRPr="0073259B" w:rsidRDefault="0073259B" w:rsidP="0073259B">
      <w:pPr>
        <w:rPr>
          <w:lang w:val="en-US"/>
        </w:rPr>
      </w:pPr>
      <w:r w:rsidRPr="0073259B">
        <w:rPr>
          <w:b/>
          <w:bCs/>
          <w:u w:val="single"/>
          <w:lang w:val="en-US"/>
        </w:rPr>
        <w:t>Used:</w:t>
      </w:r>
      <w:r w:rsidRPr="0073259B">
        <w:rPr>
          <w:lang w:val="en-US"/>
        </w:rPr>
        <w:t xml:space="preserve"> Only use the unit for trimming dental stone or resin dental arches. And used in the crown</w:t>
      </w:r>
      <w:r>
        <w:rPr>
          <w:lang w:val="en-US"/>
        </w:rPr>
        <w:t xml:space="preserve"> </w:t>
      </w:r>
      <w:r w:rsidRPr="0073259B">
        <w:rPr>
          <w:lang w:val="en-US"/>
        </w:rPr>
        <w:t>and bridge lab.</w:t>
      </w:r>
    </w:p>
    <w:p w14:paraId="1B801A0B" w14:textId="36D214A8" w:rsidR="0073259B" w:rsidRDefault="0073259B" w:rsidP="0073259B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9D1463C" wp14:editId="23C98088">
            <wp:extent cx="2814942" cy="3026664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016" cy="303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73BD6" w14:textId="77777777" w:rsidR="0073259B" w:rsidRPr="0073259B" w:rsidRDefault="0073259B" w:rsidP="0073259B">
      <w:pPr>
        <w:rPr>
          <w:b/>
          <w:bCs/>
          <w:lang w:val="en-US"/>
        </w:rPr>
      </w:pPr>
      <w:r w:rsidRPr="0073259B">
        <w:rPr>
          <w:b/>
          <w:bCs/>
          <w:lang w:val="en-US"/>
        </w:rPr>
        <w:t>Parts:</w:t>
      </w:r>
    </w:p>
    <w:p w14:paraId="533F5483" w14:textId="77777777" w:rsidR="0073259B" w:rsidRPr="0073259B" w:rsidRDefault="0073259B" w:rsidP="0073259B">
      <w:pPr>
        <w:rPr>
          <w:lang w:val="en-US"/>
        </w:rPr>
      </w:pPr>
      <w:r w:rsidRPr="0073259B">
        <w:rPr>
          <w:lang w:val="en-US"/>
        </w:rPr>
        <w:t>A. ON/OFF button</w:t>
      </w:r>
    </w:p>
    <w:p w14:paraId="4A12303D" w14:textId="77777777" w:rsidR="0073259B" w:rsidRDefault="0073259B" w:rsidP="0073259B">
      <w:pPr>
        <w:rPr>
          <w:lang w:val="en-US"/>
        </w:rPr>
      </w:pPr>
      <w:r w:rsidRPr="0073259B">
        <w:rPr>
          <w:lang w:val="en-US"/>
        </w:rPr>
        <w:t xml:space="preserve">B. ON/OFF LED display </w:t>
      </w:r>
    </w:p>
    <w:p w14:paraId="3F9A0247" w14:textId="1CFA516B" w:rsidR="0073259B" w:rsidRPr="0073259B" w:rsidRDefault="0073259B" w:rsidP="0073259B">
      <w:pPr>
        <w:rPr>
          <w:lang w:val="en-US"/>
        </w:rPr>
      </w:pPr>
      <w:r w:rsidRPr="0073259B">
        <w:rPr>
          <w:lang w:val="en-US"/>
        </w:rPr>
        <w:t>C. Height adjustment.</w:t>
      </w:r>
    </w:p>
    <w:p w14:paraId="12562BB9" w14:textId="77777777" w:rsidR="0073259B" w:rsidRPr="0073259B" w:rsidRDefault="0073259B" w:rsidP="0073259B">
      <w:pPr>
        <w:rPr>
          <w:lang w:val="en-US"/>
        </w:rPr>
      </w:pPr>
      <w:r w:rsidRPr="0073259B">
        <w:rPr>
          <w:lang w:val="en-US"/>
        </w:rPr>
        <w:t>D. Connector for extractor</w:t>
      </w:r>
    </w:p>
    <w:p w14:paraId="0ED80817" w14:textId="10B8BE83" w:rsidR="0073259B" w:rsidRPr="0073259B" w:rsidRDefault="0073259B" w:rsidP="0073259B">
      <w:pPr>
        <w:rPr>
          <w:lang w:val="en-US"/>
        </w:rPr>
      </w:pPr>
      <w:r w:rsidRPr="0073259B">
        <w:rPr>
          <w:lang w:val="en-US"/>
        </w:rPr>
        <w:t xml:space="preserve">E. Plug-in socket for connecting an </w:t>
      </w:r>
      <w:r w:rsidRPr="0073259B">
        <w:rPr>
          <w:lang w:val="en-US"/>
        </w:rPr>
        <w:t>extractor.</w:t>
      </w:r>
    </w:p>
    <w:p w14:paraId="359E8252" w14:textId="77777777" w:rsidR="0073259B" w:rsidRDefault="0073259B" w:rsidP="0073259B">
      <w:pPr>
        <w:rPr>
          <w:lang w:val="en-US"/>
        </w:rPr>
      </w:pPr>
      <w:r w:rsidRPr="0073259B">
        <w:rPr>
          <w:lang w:val="en-US"/>
        </w:rPr>
        <w:t xml:space="preserve">F. Safety cut-out </w:t>
      </w:r>
    </w:p>
    <w:p w14:paraId="10BB1075" w14:textId="361A9A4E" w:rsidR="0073259B" w:rsidRPr="0073259B" w:rsidRDefault="0073259B" w:rsidP="0073259B">
      <w:pPr>
        <w:rPr>
          <w:lang w:val="en-US"/>
        </w:rPr>
      </w:pPr>
      <w:r w:rsidRPr="0073259B">
        <w:rPr>
          <w:lang w:val="en-US"/>
        </w:rPr>
        <w:t>G. Cuter bur.</w:t>
      </w:r>
    </w:p>
    <w:p w14:paraId="1E52C6B2" w14:textId="77777777" w:rsidR="0073259B" w:rsidRDefault="0073259B" w:rsidP="0073259B">
      <w:pPr>
        <w:rPr>
          <w:lang w:val="en-US"/>
        </w:rPr>
      </w:pPr>
      <w:r w:rsidRPr="0073259B">
        <w:rPr>
          <w:lang w:val="en-US"/>
        </w:rPr>
        <w:t xml:space="preserve">H. Mains cable </w:t>
      </w:r>
    </w:p>
    <w:p w14:paraId="346F3957" w14:textId="1B3D2674" w:rsidR="0073259B" w:rsidRDefault="0073259B" w:rsidP="0073259B">
      <w:pPr>
        <w:rPr>
          <w:lang w:val="en-US"/>
        </w:rPr>
      </w:pPr>
      <w:r w:rsidRPr="0073259B">
        <w:rPr>
          <w:lang w:val="en-US"/>
        </w:rPr>
        <w:t>I. Workable</w:t>
      </w:r>
    </w:p>
    <w:p w14:paraId="14205FEC" w14:textId="3D4BC552" w:rsidR="0073259B" w:rsidRPr="0073259B" w:rsidRDefault="0073259B" w:rsidP="0073259B">
      <w:pPr>
        <w:rPr>
          <w:b/>
          <w:bCs/>
          <w:sz w:val="32"/>
          <w:szCs w:val="32"/>
          <w:lang w:val="en-US"/>
        </w:rPr>
      </w:pPr>
      <w:r>
        <w:rPr>
          <w:lang w:val="en-US"/>
        </w:rPr>
        <w:lastRenderedPageBreak/>
        <w:t xml:space="preserve">                                                                 </w:t>
      </w:r>
      <w:r w:rsidRPr="0073259B">
        <w:rPr>
          <w:b/>
          <w:bCs/>
          <w:sz w:val="32"/>
          <w:szCs w:val="32"/>
          <w:lang w:val="en-US"/>
        </w:rPr>
        <w:t>G</w:t>
      </w:r>
    </w:p>
    <w:p w14:paraId="13F8E352" w14:textId="082668D3" w:rsidR="0073259B" w:rsidRDefault="0073259B" w:rsidP="0073259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2A616EC" wp14:editId="7D6BFE01">
            <wp:extent cx="1937199" cy="198742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940" cy="20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</w:t>
      </w:r>
      <w:r>
        <w:rPr>
          <w:noProof/>
          <w:lang w:val="en-US"/>
        </w:rPr>
        <w:drawing>
          <wp:inline distT="0" distB="0" distL="0" distR="0" wp14:anchorId="5F173268" wp14:editId="17F5B100">
            <wp:extent cx="3282696" cy="196961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397" cy="197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7495" w14:textId="2ED69C19" w:rsidR="0073259B" w:rsidRDefault="0073259B" w:rsidP="0073259B">
      <w:pPr>
        <w:rPr>
          <w:lang w:val="en-US"/>
        </w:rPr>
      </w:pPr>
    </w:p>
    <w:p w14:paraId="7A2F29F2" w14:textId="32FC7542" w:rsidR="0073259B" w:rsidRDefault="0073259B" w:rsidP="0073259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FE2FDAF" wp14:editId="587DD929">
            <wp:extent cx="2406490" cy="2468880"/>
            <wp:effectExtent l="0" t="0" r="0" b="0"/>
            <wp:docPr id="5" name="Picture 5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96" cy="247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</w:t>
      </w:r>
      <w:r>
        <w:rPr>
          <w:noProof/>
          <w:lang w:val="en-US"/>
        </w:rPr>
        <w:drawing>
          <wp:inline distT="0" distB="0" distL="0" distR="0" wp14:anchorId="6621EB48" wp14:editId="1081B66F">
            <wp:extent cx="2441448" cy="2504747"/>
            <wp:effectExtent l="0" t="0" r="0" b="0"/>
            <wp:docPr id="6" name="Picture 6" descr="A close-up of a swo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sword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243" cy="254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B396C" w14:textId="46E52F15" w:rsidR="0073259B" w:rsidRDefault="0073259B" w:rsidP="0073259B">
      <w:pPr>
        <w:rPr>
          <w:lang w:val="en-US"/>
        </w:rPr>
      </w:pPr>
    </w:p>
    <w:p w14:paraId="614C1BC2" w14:textId="3FD1C73B" w:rsidR="0073259B" w:rsidRDefault="0073259B" w:rsidP="0073259B">
      <w:pPr>
        <w:rPr>
          <w:lang w:val="en-US"/>
        </w:rPr>
      </w:pPr>
    </w:p>
    <w:p w14:paraId="6DD4EF88" w14:textId="083D9A65" w:rsidR="0073259B" w:rsidRDefault="0073259B" w:rsidP="0073259B">
      <w:pPr>
        <w:rPr>
          <w:lang w:val="en-US"/>
        </w:rPr>
      </w:pPr>
    </w:p>
    <w:p w14:paraId="7158A345" w14:textId="707C72EB" w:rsidR="0073259B" w:rsidRDefault="0073259B" w:rsidP="0073259B">
      <w:pPr>
        <w:rPr>
          <w:lang w:val="en-US"/>
        </w:rPr>
      </w:pPr>
    </w:p>
    <w:p w14:paraId="71518E17" w14:textId="77777777" w:rsidR="0073259B" w:rsidRDefault="0073259B" w:rsidP="0073259B">
      <w:pPr>
        <w:rPr>
          <w:lang w:val="en-US"/>
        </w:rPr>
      </w:pPr>
    </w:p>
    <w:p w14:paraId="35730CB3" w14:textId="7B4F09C4" w:rsidR="0073259B" w:rsidRDefault="0073259B" w:rsidP="0073259B">
      <w:pPr>
        <w:rPr>
          <w:lang w:val="en-US"/>
        </w:rPr>
      </w:pPr>
    </w:p>
    <w:p w14:paraId="2236AF6C" w14:textId="25BD910C" w:rsidR="0073259B" w:rsidRDefault="0073259B" w:rsidP="0073259B">
      <w:pPr>
        <w:rPr>
          <w:lang w:val="en-US"/>
        </w:rPr>
      </w:pPr>
    </w:p>
    <w:p w14:paraId="277018B0" w14:textId="09080065" w:rsidR="0073259B" w:rsidRDefault="0073259B" w:rsidP="0073259B">
      <w:pPr>
        <w:rPr>
          <w:lang w:val="en-US"/>
        </w:rPr>
      </w:pPr>
    </w:p>
    <w:p w14:paraId="1303D280" w14:textId="291AB6CC" w:rsidR="0073259B" w:rsidRPr="0073259B" w:rsidRDefault="0073259B" w:rsidP="0073259B">
      <w:pPr>
        <w:rPr>
          <w:lang w:val="en-US"/>
        </w:rPr>
      </w:pPr>
    </w:p>
    <w:sectPr w:rsidR="0073259B" w:rsidRPr="007325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9B"/>
    <w:rsid w:val="0073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05C4F1"/>
  <w15:chartTrackingRefBased/>
  <w15:docId w15:val="{2B1E2C63-1216-B943-9BCB-5A1DCAE8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2023-03-15T22:03:00Z</dcterms:created>
  <dcterms:modified xsi:type="dcterms:W3CDTF">2023-03-15T22:15:00Z</dcterms:modified>
</cp:coreProperties>
</file>