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FE" w:rsidRDefault="002848FE" w:rsidP="002848FE">
      <w:pPr>
        <w:jc w:val="center"/>
        <w:rPr>
          <w:rFonts w:cs="Simplified Arabic" w:hint="cs"/>
          <w:sz w:val="32"/>
          <w:szCs w:val="32"/>
          <w:rtl/>
          <w:lang w:bidi="ar-IQ"/>
        </w:rPr>
      </w:pPr>
      <w:bookmarkStart w:id="0" w:name="_GoBack"/>
    </w:p>
    <w:p w:rsidR="002848FE" w:rsidRDefault="002848FE" w:rsidP="002848FE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الثامنة</w:t>
      </w:r>
    </w:p>
    <w:p w:rsidR="002848FE" w:rsidRDefault="002848FE" w:rsidP="002848FE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A350FB">
        <w:rPr>
          <w:rFonts w:cs="Simplified Arabic" w:hint="cs"/>
          <w:b/>
          <w:bCs/>
          <w:sz w:val="36"/>
          <w:szCs w:val="36"/>
          <w:rtl/>
          <w:lang w:bidi="ar-IQ"/>
        </w:rPr>
        <w:t>خطوات تنفيذ التدريس المصغر</w:t>
      </w:r>
    </w:p>
    <w:p w:rsidR="002848FE" w:rsidRPr="00A350FB" w:rsidRDefault="002848FE" w:rsidP="002848FE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  <w:bookmarkEnd w:id="0"/>
    </w:p>
    <w:p w:rsidR="002848FE" w:rsidRDefault="002848FE" w:rsidP="002848FE">
      <w:pPr>
        <w:ind w:firstLine="36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يتفق كل من ( </w:t>
      </w:r>
      <w:proofErr w:type="spellStart"/>
      <w:r>
        <w:rPr>
          <w:rFonts w:cs="Simplified Arabic"/>
          <w:sz w:val="32"/>
          <w:szCs w:val="32"/>
          <w:lang w:bidi="ar-IQ"/>
        </w:rPr>
        <w:t>Mittzel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) و (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طعيمة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) عن ( شبر ، 2010 ) في ان استخدام التدريس المصغر لتدريب الطالب المعلم يتطلب اتباع الخطوات والاجراءات الاتية: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تحليل المهارة موضوع التدريب الى مكوناتها السلوكية مع تقديم هذه المكونات الى الطالب لدراستها .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قيام الطالب المعلم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باعداد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خطة لتدريس مصغرة ويركز فيها على تلك المهارة .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قيام الطالب بتدريس الدرس المصغر لفصل مصغر مع تسجيل الدرس .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اعادة عرض الدرس بعد التدريس للتحليل والنقد وهذه هي فترة التغذية الراجعة .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قيام الطالب المعلم بالتخطيط مرة اخرى للتدريب على نفس المهارة مع الاستفادة بنتائج التغذية الراجعة السابقة واعادة التدريس . </w:t>
      </w:r>
    </w:p>
    <w:p w:rsidR="002848FE" w:rsidRDefault="002848FE" w:rsidP="002848FE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عرض الدرس بعد التدريس للتغذية الراجعة . </w:t>
      </w:r>
    </w:p>
    <w:p w:rsidR="008258A0" w:rsidRPr="002848FE" w:rsidRDefault="008258A0" w:rsidP="002848FE">
      <w:pPr>
        <w:jc w:val="center"/>
      </w:pPr>
    </w:p>
    <w:sectPr w:rsidR="008258A0" w:rsidRPr="00284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81591"/>
    <w:multiLevelType w:val="hybridMultilevel"/>
    <w:tmpl w:val="7D20B28C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4D"/>
    <w:rsid w:val="002848FE"/>
    <w:rsid w:val="008258A0"/>
    <w:rsid w:val="00D3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>SACC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2025-02-22T07:25:00Z</dcterms:created>
  <dcterms:modified xsi:type="dcterms:W3CDTF">2025-02-22T07:25:00Z</dcterms:modified>
</cp:coreProperties>
</file>