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A3AB4A" w14:textId="5789DDB9" w:rsidR="00512D00" w:rsidRPr="00512D00" w:rsidRDefault="00512D00" w:rsidP="00512D00">
      <w:pPr>
        <w:jc w:val="both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  <w:r w:rsidRPr="00512D00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 xml:space="preserve">Q1- </w:t>
      </w:r>
      <w:r w:rsidRPr="00512D00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processor has an on-chip cache that runs in one cycle of 5 ns (200MHz</w:t>
      </w:r>
      <w:proofErr w:type="gramStart"/>
      <w:r w:rsidRPr="00512D00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).This</w:t>
      </w:r>
      <w:proofErr w:type="gramEnd"/>
      <w:r w:rsidRPr="00512D00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 xml:space="preserve"> cache has a hit rate of 87%. A second-level [motherboard] cache runs in four cycles and has a hit of 65% of all accesses that are not found in the on-chip cache. All accesses that are not found in either cache </w:t>
      </w:r>
      <w:proofErr w:type="gramStart"/>
      <w:r w:rsidRPr="00512D00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are</w:t>
      </w:r>
      <w:proofErr w:type="gramEnd"/>
      <w:r w:rsidRPr="00512D00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 xml:space="preserve"> found in main memory, with an access time of 50 ns. What is over all access time</w:t>
      </w:r>
    </w:p>
    <w:p w14:paraId="05EEFE1E" w14:textId="77777777" w:rsidR="00136CB5" w:rsidRPr="00512D00" w:rsidRDefault="00136CB5">
      <w:pPr>
        <w:rPr>
          <w:rFonts w:asciiTheme="majorBidi" w:hAnsiTheme="majorBidi" w:cstheme="majorBidi"/>
          <w:color w:val="000000" w:themeColor="text1"/>
          <w:sz w:val="28"/>
          <w:szCs w:val="28"/>
        </w:rPr>
      </w:pPr>
    </w:p>
    <w:p w14:paraId="6675797A" w14:textId="57E60E8E" w:rsidR="00512D00" w:rsidRPr="00512D00" w:rsidRDefault="00512D00">
      <w:pPr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  <w:r w:rsidRPr="00512D00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Q2- </w:t>
      </w:r>
      <w:r w:rsidRPr="00512D00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processor has an on-chip cache that runs in one cycle.</w:t>
      </w:r>
      <w:r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 xml:space="preserve"> </w:t>
      </w:r>
      <w:proofErr w:type="gramStart"/>
      <w:r w:rsidRPr="00512D00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This</w:t>
      </w:r>
      <w:proofErr w:type="gramEnd"/>
      <w:r w:rsidRPr="00512D00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 xml:space="preserve"> cache has a hit rate of 87%. A second-level [motherboard] cache runs in four cycles and has a hit of 65% of all accesses that are not found in the on-chip cache. All accesses that are not found in either cache </w:t>
      </w:r>
      <w:proofErr w:type="gramStart"/>
      <w:r w:rsidRPr="00512D00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are</w:t>
      </w:r>
      <w:proofErr w:type="gramEnd"/>
      <w:r w:rsidRPr="00512D00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 xml:space="preserve"> found in main memory with an access time of 50 ns., if overall memory access time 8.31ns calculate the working frequency of processor</w:t>
      </w:r>
    </w:p>
    <w:p w14:paraId="4E0A0838" w14:textId="77777777" w:rsidR="00512D00" w:rsidRPr="00512D00" w:rsidRDefault="00512D00">
      <w:pPr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</w:p>
    <w:p w14:paraId="4BB1B910" w14:textId="77777777" w:rsidR="00512D00" w:rsidRPr="00512D00" w:rsidRDefault="00512D00" w:rsidP="00512D00">
      <w:pPr>
        <w:ind w:right="-1418"/>
        <w:contextualSpacing/>
        <w:jc w:val="both"/>
        <w:rPr>
          <w:rFonts w:asciiTheme="majorBidi" w:hAnsiTheme="majorBidi" w:cstheme="majorBidi"/>
          <w:b/>
          <w:bCs/>
          <w:color w:val="000000" w:themeColor="text1"/>
          <w:sz w:val="28"/>
          <w:szCs w:val="28"/>
          <w:lang w:bidi="ar-IQ"/>
        </w:rPr>
      </w:pPr>
      <w:r w:rsidRPr="00512D00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 xml:space="preserve">Q3- </w:t>
      </w:r>
      <w:r w:rsidRPr="00512D00">
        <w:rPr>
          <w:rFonts w:asciiTheme="majorBidi" w:hAnsiTheme="majorBidi" w:cstheme="majorBidi"/>
          <w:b/>
          <w:bCs/>
          <w:color w:val="000000" w:themeColor="text1"/>
          <w:sz w:val="28"/>
          <w:szCs w:val="28"/>
          <w:lang w:bidi="ar-IQ"/>
        </w:rPr>
        <w:t>When an application program is tested on a microcomputer system with</w:t>
      </w:r>
    </w:p>
    <w:p w14:paraId="7C15838F" w14:textId="77777777" w:rsidR="00512D00" w:rsidRPr="00512D00" w:rsidRDefault="00512D00" w:rsidP="00512D00">
      <w:pPr>
        <w:ind w:right="-1418"/>
        <w:contextualSpacing/>
        <w:jc w:val="both"/>
        <w:rPr>
          <w:rFonts w:asciiTheme="majorBidi" w:hAnsiTheme="majorBidi" w:cstheme="majorBidi"/>
          <w:b/>
          <w:bCs/>
          <w:color w:val="000000" w:themeColor="text1"/>
          <w:sz w:val="28"/>
          <w:szCs w:val="28"/>
          <w:lang w:bidi="ar-IQ"/>
        </w:rPr>
      </w:pPr>
      <w:r w:rsidRPr="00512D00">
        <w:rPr>
          <w:rFonts w:asciiTheme="majorBidi" w:hAnsiTheme="majorBidi" w:cstheme="majorBidi"/>
          <w:b/>
          <w:bCs/>
          <w:color w:val="000000" w:themeColor="text1"/>
          <w:sz w:val="28"/>
          <w:szCs w:val="28"/>
          <w:lang w:bidi="ar-IQ"/>
        </w:rPr>
        <w:t xml:space="preserve"> A code cache it is found that 1340    instruction acquisition bus cycles are from </w:t>
      </w:r>
    </w:p>
    <w:p w14:paraId="6065029A" w14:textId="77777777" w:rsidR="00512D00" w:rsidRPr="00512D00" w:rsidRDefault="00512D00" w:rsidP="00512D00">
      <w:pPr>
        <w:ind w:right="-1418"/>
        <w:contextualSpacing/>
        <w:jc w:val="both"/>
        <w:rPr>
          <w:rFonts w:asciiTheme="majorBidi" w:hAnsiTheme="majorBidi" w:cstheme="majorBidi"/>
          <w:b/>
          <w:bCs/>
          <w:color w:val="000000" w:themeColor="text1"/>
          <w:sz w:val="28"/>
          <w:szCs w:val="28"/>
          <w:lang w:bidi="ar-IQ"/>
        </w:rPr>
      </w:pPr>
      <w:r w:rsidRPr="00512D00">
        <w:rPr>
          <w:rFonts w:asciiTheme="majorBidi" w:hAnsiTheme="majorBidi" w:cstheme="majorBidi"/>
          <w:b/>
          <w:bCs/>
          <w:color w:val="000000" w:themeColor="text1"/>
          <w:sz w:val="28"/>
          <w:szCs w:val="28"/>
          <w:lang w:bidi="ar-IQ"/>
        </w:rPr>
        <w:t>The cache memory and 97   are from main memory. What is the hit rate? Assume</w:t>
      </w:r>
    </w:p>
    <w:p w14:paraId="1E21BF50" w14:textId="77777777" w:rsidR="00512D00" w:rsidRPr="00512D00" w:rsidRDefault="00512D00" w:rsidP="00512D00">
      <w:pPr>
        <w:ind w:right="-1418"/>
        <w:contextualSpacing/>
        <w:jc w:val="both"/>
        <w:rPr>
          <w:rFonts w:asciiTheme="majorBidi" w:hAnsiTheme="majorBidi" w:cstheme="majorBidi"/>
          <w:b/>
          <w:bCs/>
          <w:color w:val="000000" w:themeColor="text1"/>
          <w:sz w:val="28"/>
          <w:szCs w:val="28"/>
          <w:lang w:bidi="ar-IQ"/>
        </w:rPr>
      </w:pPr>
      <w:r w:rsidRPr="00512D00">
        <w:rPr>
          <w:rFonts w:asciiTheme="majorBidi" w:hAnsiTheme="majorBidi" w:cstheme="majorBidi"/>
          <w:b/>
          <w:bCs/>
          <w:color w:val="000000" w:themeColor="text1"/>
          <w:sz w:val="28"/>
          <w:szCs w:val="28"/>
          <w:lang w:bidi="ar-IQ"/>
        </w:rPr>
        <w:t xml:space="preserve"> Cache run in lone cycle </w:t>
      </w:r>
      <w:proofErr w:type="gramStart"/>
      <w:r w:rsidRPr="00512D00">
        <w:rPr>
          <w:rFonts w:asciiTheme="majorBidi" w:hAnsiTheme="majorBidi" w:cstheme="majorBidi"/>
          <w:b/>
          <w:bCs/>
          <w:color w:val="000000" w:themeColor="text1"/>
          <w:sz w:val="28"/>
          <w:szCs w:val="28"/>
          <w:lang w:bidi="ar-IQ"/>
        </w:rPr>
        <w:t>5ns</w:t>
      </w:r>
      <w:proofErr w:type="gramEnd"/>
      <w:r w:rsidRPr="00512D00">
        <w:rPr>
          <w:rFonts w:asciiTheme="majorBidi" w:hAnsiTheme="majorBidi" w:cstheme="majorBidi"/>
          <w:b/>
          <w:bCs/>
          <w:color w:val="000000" w:themeColor="text1"/>
          <w:sz w:val="28"/>
          <w:szCs w:val="28"/>
          <w:lang w:bidi="ar-IQ"/>
        </w:rPr>
        <w:t xml:space="preserve"> and main memory run 10 cycles what is over all access time?</w:t>
      </w:r>
    </w:p>
    <w:p w14:paraId="41514D85" w14:textId="0FB53316" w:rsidR="00512D00" w:rsidRPr="00512D00" w:rsidRDefault="00512D00">
      <w:pPr>
        <w:rPr>
          <w:rFonts w:asciiTheme="majorBidi" w:hAnsiTheme="majorBidi" w:cstheme="majorBidi"/>
          <w:color w:val="000000" w:themeColor="text1"/>
          <w:sz w:val="28"/>
          <w:szCs w:val="28"/>
        </w:rPr>
      </w:pPr>
    </w:p>
    <w:sectPr w:rsidR="00512D00" w:rsidRPr="00512D0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D00"/>
    <w:rsid w:val="000261B2"/>
    <w:rsid w:val="00026218"/>
    <w:rsid w:val="00032419"/>
    <w:rsid w:val="0003477D"/>
    <w:rsid w:val="0003627E"/>
    <w:rsid w:val="00043BDD"/>
    <w:rsid w:val="00071953"/>
    <w:rsid w:val="00073F66"/>
    <w:rsid w:val="00085C72"/>
    <w:rsid w:val="00085EE1"/>
    <w:rsid w:val="000951AA"/>
    <w:rsid w:val="000C6212"/>
    <w:rsid w:val="000D4CC6"/>
    <w:rsid w:val="000D5417"/>
    <w:rsid w:val="00116F5F"/>
    <w:rsid w:val="0012689E"/>
    <w:rsid w:val="00136CB5"/>
    <w:rsid w:val="00137DE2"/>
    <w:rsid w:val="00152912"/>
    <w:rsid w:val="00163CF0"/>
    <w:rsid w:val="0017645F"/>
    <w:rsid w:val="001A69F9"/>
    <w:rsid w:val="001E07B5"/>
    <w:rsid w:val="001F590D"/>
    <w:rsid w:val="002017B0"/>
    <w:rsid w:val="00203B13"/>
    <w:rsid w:val="00221E44"/>
    <w:rsid w:val="00241864"/>
    <w:rsid w:val="00277F1C"/>
    <w:rsid w:val="00286FBE"/>
    <w:rsid w:val="002926E1"/>
    <w:rsid w:val="002A32F7"/>
    <w:rsid w:val="002B7201"/>
    <w:rsid w:val="002C05E7"/>
    <w:rsid w:val="002D693C"/>
    <w:rsid w:val="002F1721"/>
    <w:rsid w:val="002F324C"/>
    <w:rsid w:val="00312AE7"/>
    <w:rsid w:val="00335207"/>
    <w:rsid w:val="003376F8"/>
    <w:rsid w:val="00342A41"/>
    <w:rsid w:val="00355269"/>
    <w:rsid w:val="003577F3"/>
    <w:rsid w:val="00364DE0"/>
    <w:rsid w:val="00366DA5"/>
    <w:rsid w:val="00367B7D"/>
    <w:rsid w:val="003711D1"/>
    <w:rsid w:val="003715AE"/>
    <w:rsid w:val="003765D1"/>
    <w:rsid w:val="003849C4"/>
    <w:rsid w:val="003907D5"/>
    <w:rsid w:val="003A62C1"/>
    <w:rsid w:val="003B7FDE"/>
    <w:rsid w:val="003E4F9B"/>
    <w:rsid w:val="003E71A1"/>
    <w:rsid w:val="003F0453"/>
    <w:rsid w:val="00462D0C"/>
    <w:rsid w:val="00485C68"/>
    <w:rsid w:val="004A54FB"/>
    <w:rsid w:val="00512D00"/>
    <w:rsid w:val="00515C27"/>
    <w:rsid w:val="00531DAE"/>
    <w:rsid w:val="00535D84"/>
    <w:rsid w:val="00540BF4"/>
    <w:rsid w:val="00570F9D"/>
    <w:rsid w:val="005813A3"/>
    <w:rsid w:val="005844DD"/>
    <w:rsid w:val="00594A82"/>
    <w:rsid w:val="005A5CC4"/>
    <w:rsid w:val="005D29F2"/>
    <w:rsid w:val="005D6289"/>
    <w:rsid w:val="005E6875"/>
    <w:rsid w:val="005F4B9A"/>
    <w:rsid w:val="006353BA"/>
    <w:rsid w:val="00646723"/>
    <w:rsid w:val="00653271"/>
    <w:rsid w:val="00665775"/>
    <w:rsid w:val="006A778A"/>
    <w:rsid w:val="00706BD3"/>
    <w:rsid w:val="00713B0C"/>
    <w:rsid w:val="00713B4B"/>
    <w:rsid w:val="00714450"/>
    <w:rsid w:val="007339BA"/>
    <w:rsid w:val="00744686"/>
    <w:rsid w:val="007516EC"/>
    <w:rsid w:val="00760690"/>
    <w:rsid w:val="00760CD1"/>
    <w:rsid w:val="007649AC"/>
    <w:rsid w:val="00774C1B"/>
    <w:rsid w:val="007C4A22"/>
    <w:rsid w:val="007E1DBA"/>
    <w:rsid w:val="007E24DB"/>
    <w:rsid w:val="00801481"/>
    <w:rsid w:val="00804DF1"/>
    <w:rsid w:val="00806D0F"/>
    <w:rsid w:val="0082360D"/>
    <w:rsid w:val="00827514"/>
    <w:rsid w:val="008400A9"/>
    <w:rsid w:val="008409D3"/>
    <w:rsid w:val="008502CB"/>
    <w:rsid w:val="00867C45"/>
    <w:rsid w:val="00881663"/>
    <w:rsid w:val="0088245D"/>
    <w:rsid w:val="0089496B"/>
    <w:rsid w:val="00920902"/>
    <w:rsid w:val="00923879"/>
    <w:rsid w:val="00955B7F"/>
    <w:rsid w:val="00964A75"/>
    <w:rsid w:val="00965404"/>
    <w:rsid w:val="009B5D91"/>
    <w:rsid w:val="009D305E"/>
    <w:rsid w:val="009D3884"/>
    <w:rsid w:val="00A21F02"/>
    <w:rsid w:val="00A427BC"/>
    <w:rsid w:val="00A43780"/>
    <w:rsid w:val="00A50C7E"/>
    <w:rsid w:val="00A828B6"/>
    <w:rsid w:val="00A914C2"/>
    <w:rsid w:val="00AB33C2"/>
    <w:rsid w:val="00AC6845"/>
    <w:rsid w:val="00AE0834"/>
    <w:rsid w:val="00AE7166"/>
    <w:rsid w:val="00B16159"/>
    <w:rsid w:val="00B1711F"/>
    <w:rsid w:val="00B32786"/>
    <w:rsid w:val="00B7316D"/>
    <w:rsid w:val="00B82BB0"/>
    <w:rsid w:val="00B92468"/>
    <w:rsid w:val="00BB5ACD"/>
    <w:rsid w:val="00BD0813"/>
    <w:rsid w:val="00C118DF"/>
    <w:rsid w:val="00C13FC6"/>
    <w:rsid w:val="00C668AA"/>
    <w:rsid w:val="00C95A40"/>
    <w:rsid w:val="00CC5588"/>
    <w:rsid w:val="00CC70A6"/>
    <w:rsid w:val="00CE5F1D"/>
    <w:rsid w:val="00CE6191"/>
    <w:rsid w:val="00D3464C"/>
    <w:rsid w:val="00D50B83"/>
    <w:rsid w:val="00D600EF"/>
    <w:rsid w:val="00DD2D61"/>
    <w:rsid w:val="00DF0484"/>
    <w:rsid w:val="00E020B4"/>
    <w:rsid w:val="00E05DBB"/>
    <w:rsid w:val="00E238B8"/>
    <w:rsid w:val="00E41864"/>
    <w:rsid w:val="00E41D1C"/>
    <w:rsid w:val="00E50218"/>
    <w:rsid w:val="00E90E57"/>
    <w:rsid w:val="00E93730"/>
    <w:rsid w:val="00E95966"/>
    <w:rsid w:val="00ED5369"/>
    <w:rsid w:val="00F076A4"/>
    <w:rsid w:val="00F109A4"/>
    <w:rsid w:val="00F3232F"/>
    <w:rsid w:val="00F402F4"/>
    <w:rsid w:val="00F448FB"/>
    <w:rsid w:val="00F52E86"/>
    <w:rsid w:val="00F60810"/>
    <w:rsid w:val="00F62BF5"/>
    <w:rsid w:val="00F671C4"/>
    <w:rsid w:val="00FA265E"/>
    <w:rsid w:val="00FB6C50"/>
    <w:rsid w:val="00FC6E58"/>
    <w:rsid w:val="00FD5418"/>
    <w:rsid w:val="00FF5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Q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8027D04"/>
  <w15:chartTrackingRefBased/>
  <w15:docId w15:val="{E950F6D9-ADF5-634E-802C-D898D4ECF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Q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2D00"/>
    <w:pPr>
      <w:spacing w:after="200" w:line="276" w:lineRule="auto"/>
    </w:pPr>
    <w:rPr>
      <w:kern w:val="0"/>
      <w:sz w:val="22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12D00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Q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12D00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Q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12D00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IQ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12D00"/>
    <w:pPr>
      <w:keepNext/>
      <w:keepLines/>
      <w:spacing w:before="80" w:after="40" w:line="240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en-IQ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12D00"/>
    <w:pPr>
      <w:keepNext/>
      <w:keepLines/>
      <w:spacing w:before="80" w:after="40" w:line="240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en-IQ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12D00"/>
    <w:pPr>
      <w:keepNext/>
      <w:keepLines/>
      <w:spacing w:before="40" w:after="0" w:line="240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en-IQ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12D00"/>
    <w:pPr>
      <w:keepNext/>
      <w:keepLines/>
      <w:spacing w:before="40" w:after="0" w:line="240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en-IQ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12D00"/>
    <w:pPr>
      <w:keepNext/>
      <w:keepLines/>
      <w:spacing w:after="0" w:line="240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en-IQ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12D00"/>
    <w:pPr>
      <w:keepNext/>
      <w:keepLines/>
      <w:spacing w:after="0" w:line="240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en-IQ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12D0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12D0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12D0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12D0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12D0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12D0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12D0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12D0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12D0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12D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Q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512D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12D00"/>
    <w:pPr>
      <w:numPr>
        <w:ilvl w:val="1"/>
      </w:numPr>
      <w:spacing w:after="160" w:line="240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IQ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512D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12D00"/>
    <w:pPr>
      <w:spacing w:before="160" w:after="160" w:line="240" w:lineRule="auto"/>
      <w:jc w:val="center"/>
    </w:pPr>
    <w:rPr>
      <w:i/>
      <w:iCs/>
      <w:color w:val="404040" w:themeColor="text1" w:themeTint="BF"/>
      <w:kern w:val="2"/>
      <w:sz w:val="24"/>
      <w:szCs w:val="24"/>
      <w:lang w:val="en-IQ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512D0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12D00"/>
    <w:pPr>
      <w:spacing w:after="0" w:line="240" w:lineRule="auto"/>
      <w:ind w:left="720"/>
      <w:contextualSpacing/>
    </w:pPr>
    <w:rPr>
      <w:kern w:val="2"/>
      <w:sz w:val="24"/>
      <w:szCs w:val="24"/>
      <w:lang w:val="en-IQ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12D0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12D0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:lang w:val="en-IQ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12D0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12D0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166</Words>
  <Characters>947</Characters>
  <Application>Microsoft Office Word</Application>
  <DocSecurity>0</DocSecurity>
  <Lines>7</Lines>
  <Paragraphs>2</Paragraphs>
  <ScaleCrop>false</ScaleCrop>
  <Company/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Mayas Aljibawi</dc:creator>
  <cp:keywords/>
  <dc:description/>
  <cp:lastModifiedBy>Mayas Aljibawi</cp:lastModifiedBy>
  <cp:revision>1</cp:revision>
  <dcterms:created xsi:type="dcterms:W3CDTF">2025-02-01T08:23:00Z</dcterms:created>
  <dcterms:modified xsi:type="dcterms:W3CDTF">2025-02-01T08:24:00Z</dcterms:modified>
</cp:coreProperties>
</file>