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70F" w:rsidRDefault="0036270F" w:rsidP="0036270F">
      <w:pPr>
        <w:rPr>
          <w:b/>
          <w:bCs/>
          <w:sz w:val="40"/>
          <w:szCs w:val="40"/>
          <w:lang w:bidi="ar-IQ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4FB6F68" wp14:editId="2CEDB31D">
            <wp:simplePos x="0" y="0"/>
            <wp:positionH relativeFrom="column">
              <wp:posOffset>3446145</wp:posOffset>
            </wp:positionH>
            <wp:positionV relativeFrom="paragraph">
              <wp:posOffset>-92075</wp:posOffset>
            </wp:positionV>
            <wp:extent cx="2434590" cy="1796415"/>
            <wp:effectExtent l="0" t="0" r="3810" b="0"/>
            <wp:wrapSquare wrapText="bothSides"/>
            <wp:docPr id="1" name="صورة 1" descr="شعار المستقب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شعار المستقبل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590" cy="179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40"/>
          <w:szCs w:val="40"/>
        </w:rPr>
        <w:t xml:space="preserve">Al- </w:t>
      </w:r>
      <w:proofErr w:type="spellStart"/>
      <w:r>
        <w:rPr>
          <w:b/>
          <w:bCs/>
          <w:sz w:val="40"/>
          <w:szCs w:val="40"/>
        </w:rPr>
        <w:t>Mustaqbal</w:t>
      </w:r>
      <w:proofErr w:type="spellEnd"/>
      <w:r>
        <w:rPr>
          <w:b/>
          <w:bCs/>
          <w:sz w:val="40"/>
          <w:szCs w:val="40"/>
        </w:rPr>
        <w:t xml:space="preserve"> University</w:t>
      </w:r>
      <w:r>
        <w:rPr>
          <w:rFonts w:cs="Arial"/>
          <w:b/>
          <w:bCs/>
          <w:noProof/>
          <w:sz w:val="40"/>
          <w:szCs w:val="40"/>
          <w:rtl/>
        </w:rPr>
        <w:t xml:space="preserve"> </w:t>
      </w:r>
    </w:p>
    <w:p w:rsidR="0036270F" w:rsidRDefault="0036270F" w:rsidP="0036270F">
      <w:pPr>
        <w:tabs>
          <w:tab w:val="left" w:pos="4035"/>
        </w:tabs>
        <w:rPr>
          <w:b/>
          <w:bCs/>
          <w:sz w:val="40"/>
          <w:szCs w:val="40"/>
          <w:lang w:bidi="ar-IQ"/>
        </w:rPr>
      </w:pPr>
      <w:r>
        <w:rPr>
          <w:b/>
          <w:bCs/>
          <w:sz w:val="40"/>
          <w:szCs w:val="40"/>
        </w:rPr>
        <w:t>College of Sciences</w:t>
      </w:r>
      <w:r>
        <w:rPr>
          <w:b/>
          <w:bCs/>
          <w:sz w:val="40"/>
          <w:szCs w:val="40"/>
        </w:rPr>
        <w:tab/>
      </w:r>
    </w:p>
    <w:p w:rsidR="0036270F" w:rsidRDefault="0036270F" w:rsidP="0036270F">
      <w:pPr>
        <w:rPr>
          <w:b/>
          <w:bCs/>
          <w:sz w:val="40"/>
          <w:szCs w:val="40"/>
          <w:rtl/>
          <w:lang w:bidi="ar-IQ"/>
        </w:rPr>
      </w:pPr>
      <w:r>
        <w:rPr>
          <w:b/>
          <w:bCs/>
          <w:sz w:val="40"/>
          <w:szCs w:val="40"/>
        </w:rPr>
        <w:t xml:space="preserve">Department of </w:t>
      </w:r>
      <w:proofErr w:type="spellStart"/>
      <w:r>
        <w:rPr>
          <w:b/>
          <w:bCs/>
          <w:sz w:val="40"/>
          <w:szCs w:val="40"/>
        </w:rPr>
        <w:t>Cybersecurity</w:t>
      </w:r>
      <w:proofErr w:type="spellEnd"/>
    </w:p>
    <w:p w:rsidR="0036270F" w:rsidRDefault="0036270F" w:rsidP="0036270F">
      <w:pPr>
        <w:jc w:val="right"/>
        <w:rPr>
          <w:sz w:val="40"/>
          <w:szCs w:val="40"/>
          <w:rtl/>
          <w:lang w:bidi="ar-IQ"/>
        </w:rPr>
      </w:pPr>
    </w:p>
    <w:p w:rsidR="0036270F" w:rsidRDefault="0036270F" w:rsidP="00DB42A8">
      <w:pPr>
        <w:rPr>
          <w:b/>
          <w:bCs/>
          <w:sz w:val="72"/>
          <w:szCs w:val="72"/>
          <w:rtl/>
          <w:lang w:bidi="ar-IQ"/>
        </w:rPr>
      </w:pPr>
    </w:p>
    <w:p w:rsidR="0036270F" w:rsidRDefault="0036270F" w:rsidP="0036270F">
      <w:pPr>
        <w:jc w:val="center"/>
        <w:rPr>
          <w:b/>
          <w:bCs/>
          <w:sz w:val="72"/>
          <w:szCs w:val="72"/>
          <w:lang w:bidi="ar-IQ"/>
        </w:rPr>
      </w:pPr>
      <w:r>
        <w:rPr>
          <w:b/>
          <w:bCs/>
          <w:sz w:val="72"/>
          <w:szCs w:val="72"/>
          <w:lang w:bidi="ar-IQ"/>
        </w:rPr>
        <w:t>Principles of Cyber Security</w:t>
      </w:r>
    </w:p>
    <w:p w:rsidR="0036270F" w:rsidRDefault="0036270F" w:rsidP="0036270F">
      <w:pPr>
        <w:jc w:val="center"/>
        <w:rPr>
          <w:b/>
          <w:bCs/>
          <w:sz w:val="44"/>
          <w:szCs w:val="44"/>
          <w:lang w:bidi="ar-IQ"/>
        </w:rPr>
      </w:pPr>
    </w:p>
    <w:p w:rsidR="0036270F" w:rsidRDefault="0036270F" w:rsidP="0036270F">
      <w:pPr>
        <w:jc w:val="center"/>
        <w:rPr>
          <w:b/>
          <w:bCs/>
          <w:sz w:val="44"/>
          <w:szCs w:val="44"/>
          <w:lang w:bidi="ar-IQ"/>
        </w:rPr>
      </w:pPr>
      <w:r>
        <w:rPr>
          <w:b/>
          <w:bCs/>
          <w:sz w:val="44"/>
          <w:szCs w:val="44"/>
          <w:lang w:bidi="ar-IQ"/>
        </w:rPr>
        <w:t>First stage</w:t>
      </w:r>
    </w:p>
    <w:p w:rsidR="0036270F" w:rsidRDefault="0036270F" w:rsidP="00DB42A8">
      <w:pPr>
        <w:jc w:val="center"/>
        <w:rPr>
          <w:b/>
          <w:bCs/>
          <w:sz w:val="40"/>
          <w:szCs w:val="40"/>
          <w:rtl/>
          <w:lang w:bidi="ar-IQ"/>
        </w:rPr>
      </w:pPr>
      <w:r>
        <w:rPr>
          <w:b/>
          <w:bCs/>
          <w:sz w:val="40"/>
          <w:szCs w:val="40"/>
          <w:lang w:bidi="ar-IQ"/>
        </w:rPr>
        <w:t xml:space="preserve">Lecture </w:t>
      </w:r>
      <w:r w:rsidR="00DB42A8">
        <w:rPr>
          <w:b/>
          <w:bCs/>
          <w:sz w:val="40"/>
          <w:szCs w:val="40"/>
          <w:lang w:bidi="ar-IQ"/>
        </w:rPr>
        <w:t>5</w:t>
      </w:r>
    </w:p>
    <w:p w:rsidR="0036270F" w:rsidRDefault="00DB42A8" w:rsidP="00DB42A8">
      <w:pPr>
        <w:jc w:val="center"/>
        <w:rPr>
          <w:b/>
          <w:bCs/>
          <w:sz w:val="40"/>
          <w:szCs w:val="40"/>
          <w:lang w:bidi="ar-IQ"/>
        </w:rPr>
      </w:pPr>
      <w:bookmarkStart w:id="0" w:name="_GoBack"/>
      <w:r w:rsidRPr="00DB42A8">
        <w:rPr>
          <w:b/>
          <w:bCs/>
          <w:sz w:val="40"/>
          <w:szCs w:val="40"/>
          <w:lang w:bidi="ar-IQ"/>
        </w:rPr>
        <w:t>Managing Network Security</w:t>
      </w:r>
    </w:p>
    <w:bookmarkEnd w:id="0"/>
    <w:p w:rsidR="0036270F" w:rsidRDefault="0036270F" w:rsidP="0036270F"/>
    <w:p w:rsidR="0036270F" w:rsidRDefault="0036270F" w:rsidP="0036270F">
      <w:pPr>
        <w:rPr>
          <w:rtl/>
        </w:rPr>
      </w:pPr>
    </w:p>
    <w:p w:rsidR="0036270F" w:rsidRDefault="0036270F" w:rsidP="0036270F"/>
    <w:p w:rsidR="0036270F" w:rsidRDefault="0036270F" w:rsidP="0036270F"/>
    <w:p w:rsidR="0036270F" w:rsidRDefault="0036270F" w:rsidP="0036270F"/>
    <w:p w:rsidR="0036270F" w:rsidRDefault="0036270F" w:rsidP="0036270F"/>
    <w:p w:rsidR="00DB42A8" w:rsidRDefault="00DB42A8" w:rsidP="0036270F"/>
    <w:p w:rsidR="0036270F" w:rsidRDefault="0036270F" w:rsidP="0036270F">
      <w:pPr>
        <w:rPr>
          <w:b/>
          <w:bCs/>
          <w:sz w:val="32"/>
          <w:szCs w:val="32"/>
          <w:lang w:bidi="ar-IQ"/>
        </w:rPr>
      </w:pPr>
      <w:r>
        <w:t xml:space="preserve"> </w:t>
      </w:r>
      <w:r>
        <w:rPr>
          <w:b/>
          <w:bCs/>
          <w:sz w:val="32"/>
          <w:szCs w:val="32"/>
          <w:rtl/>
          <w:lang w:bidi="ar-IQ"/>
        </w:rPr>
        <w:t>2025-2024</w:t>
      </w:r>
      <w:r>
        <w:rPr>
          <w:b/>
          <w:bCs/>
          <w:sz w:val="32"/>
          <w:szCs w:val="32"/>
          <w:lang w:bidi="ar-IQ"/>
        </w:rPr>
        <w:t xml:space="preserve">                                                </w:t>
      </w:r>
      <w:proofErr w:type="spellStart"/>
      <w:r>
        <w:rPr>
          <w:b/>
          <w:bCs/>
          <w:sz w:val="32"/>
          <w:szCs w:val="32"/>
          <w:lang w:bidi="ar-IQ"/>
        </w:rPr>
        <w:t>Lectuer</w:t>
      </w:r>
      <w:proofErr w:type="spellEnd"/>
      <w:r>
        <w:rPr>
          <w:b/>
          <w:bCs/>
          <w:sz w:val="32"/>
          <w:szCs w:val="32"/>
          <w:lang w:bidi="ar-IQ"/>
        </w:rPr>
        <w:t xml:space="preserve"> : </w:t>
      </w:r>
      <w:proofErr w:type="spellStart"/>
      <w:r>
        <w:rPr>
          <w:b/>
          <w:bCs/>
          <w:sz w:val="32"/>
          <w:szCs w:val="32"/>
          <w:lang w:bidi="ar-IQ"/>
        </w:rPr>
        <w:t>Muntather</w:t>
      </w:r>
      <w:proofErr w:type="spellEnd"/>
      <w:r>
        <w:rPr>
          <w:b/>
          <w:bCs/>
          <w:sz w:val="32"/>
          <w:szCs w:val="32"/>
          <w:lang w:bidi="ar-IQ"/>
        </w:rPr>
        <w:t xml:space="preserve"> AL-</w:t>
      </w:r>
      <w:proofErr w:type="spellStart"/>
      <w:r>
        <w:rPr>
          <w:b/>
          <w:bCs/>
          <w:sz w:val="32"/>
          <w:szCs w:val="32"/>
          <w:lang w:bidi="ar-IQ"/>
        </w:rPr>
        <w:t>Mousawi</w:t>
      </w:r>
      <w:proofErr w:type="spellEnd"/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,Bold" w:hAnsi="Open Sans,Bold" w:cs="Open Sans,Bold"/>
          <w:b/>
          <w:bCs/>
          <w:color w:val="2F5497"/>
          <w:sz w:val="28"/>
          <w:szCs w:val="28"/>
          <w:rtl/>
        </w:rPr>
      </w:pPr>
      <w:r>
        <w:rPr>
          <w:rFonts w:ascii="Open Sans,Bold" w:hAnsi="Open Sans,Bold" w:cs="Open Sans,Bold"/>
          <w:b/>
          <w:bCs/>
          <w:color w:val="2F5497"/>
          <w:sz w:val="28"/>
          <w:szCs w:val="28"/>
        </w:rPr>
        <w:lastRenderedPageBreak/>
        <w:t>Overview</w:t>
      </w: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,Bold" w:hAnsi="Open Sans,Bold" w:cs="Open Sans,Bold"/>
          <w:b/>
          <w:bCs/>
          <w:color w:val="2F5497"/>
          <w:sz w:val="28"/>
          <w:szCs w:val="28"/>
        </w:rPr>
      </w:pP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t>This lecture focuses on security threats directed at endpoints, such</w:t>
      </w: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t>as servers, workstations, and mobile devices, that are attached to</w:t>
      </w: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t>an enterprise network or the Internet. Detailed discussion of the</w:t>
      </w: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t>countermeasures implemented on the endpoints, such as antivirus</w:t>
      </w: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t>software, is beyond our scope. Instead, this lecture looks at</w:t>
      </w:r>
    </w:p>
    <w:p w:rsidR="004F50A6" w:rsidRDefault="004F50A6" w:rsidP="004F50A6">
      <w:pPr>
        <w:rPr>
          <w:b/>
          <w:bCs/>
          <w:sz w:val="32"/>
          <w:szCs w:val="32"/>
          <w:rtl/>
        </w:rPr>
      </w:pPr>
      <w:r>
        <w:rPr>
          <w:rFonts w:ascii="Open Sans" w:hAnsi="Open Sans" w:cs="Open Sans"/>
          <w:color w:val="000000"/>
          <w:sz w:val="28"/>
          <w:szCs w:val="28"/>
        </w:rPr>
        <w:t>endpoint security from a network perspective.</w:t>
      </w: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,Bold" w:hAnsi="Open Sans,Bold" w:cs="Open Sans,Bold"/>
          <w:b/>
          <w:bCs/>
          <w:color w:val="2F5497"/>
          <w:sz w:val="28"/>
          <w:szCs w:val="28"/>
          <w:rtl/>
        </w:rPr>
      </w:pPr>
      <w:r>
        <w:rPr>
          <w:rFonts w:ascii="Open Sans,Bold" w:hAnsi="Open Sans,Bold" w:cs="Open Sans,Bold"/>
          <w:b/>
          <w:bCs/>
          <w:color w:val="2F5497"/>
          <w:sz w:val="28"/>
          <w:szCs w:val="28"/>
        </w:rPr>
        <w:t>Lecture Objectives</w:t>
      </w: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,Bold" w:hAnsi="Open Sans,Bold" w:cs="Open Sans,Bold"/>
          <w:b/>
          <w:bCs/>
          <w:color w:val="2F5497"/>
          <w:sz w:val="28"/>
          <w:szCs w:val="28"/>
        </w:rPr>
      </w:pP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,Bold" w:hAnsi="Open Sans,Bold" w:cs="Open Sans,Bold"/>
          <w:b/>
          <w:bCs/>
          <w:color w:val="000000"/>
          <w:sz w:val="28"/>
          <w:szCs w:val="28"/>
        </w:rPr>
        <w:t xml:space="preserve">5.1 </w:t>
      </w:r>
      <w:r>
        <w:rPr>
          <w:rFonts w:ascii="Open Sans" w:hAnsi="Open Sans" w:cs="Open Sans"/>
          <w:color w:val="000000"/>
          <w:sz w:val="28"/>
          <w:szCs w:val="28"/>
        </w:rPr>
        <w:t>List and discuss the various types of firewalls and the common</w:t>
      </w: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  <w:rtl/>
        </w:rPr>
      </w:pPr>
      <w:r>
        <w:rPr>
          <w:rFonts w:ascii="Open Sans" w:hAnsi="Open Sans" w:cs="Open Sans"/>
          <w:color w:val="000000"/>
          <w:sz w:val="28"/>
          <w:szCs w:val="28"/>
        </w:rPr>
        <w:t>approaches to firewall implementation.</w:t>
      </w: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,Bold" w:hAnsi="Open Sans,Bold" w:cs="Open Sans,Bold"/>
          <w:b/>
          <w:bCs/>
          <w:color w:val="000000"/>
          <w:sz w:val="28"/>
          <w:szCs w:val="28"/>
        </w:rPr>
        <w:t xml:space="preserve">5.2 </w:t>
      </w:r>
      <w:r>
        <w:rPr>
          <w:rFonts w:ascii="Open Sans" w:hAnsi="Open Sans" w:cs="Open Sans"/>
          <w:color w:val="000000"/>
          <w:sz w:val="28"/>
          <w:szCs w:val="28"/>
        </w:rPr>
        <w:t>Define and describe the types of intrusion detection and</w:t>
      </w:r>
    </w:p>
    <w:p w:rsidR="007E1E0D" w:rsidRDefault="004F50A6" w:rsidP="004F50A6">
      <w:pPr>
        <w:rPr>
          <w:rFonts w:ascii="Open Sans" w:hAnsi="Open Sans" w:cs="Open Sans"/>
          <w:color w:val="000000"/>
          <w:sz w:val="28"/>
          <w:szCs w:val="28"/>
          <w:rtl/>
        </w:rPr>
      </w:pPr>
      <w:r>
        <w:rPr>
          <w:rFonts w:ascii="Open Sans" w:hAnsi="Open Sans" w:cs="Open Sans"/>
          <w:color w:val="000000"/>
          <w:sz w:val="28"/>
          <w:szCs w:val="28"/>
        </w:rPr>
        <w:t>prevention systems and the strategies on which they are based</w:t>
      </w:r>
    </w:p>
    <w:p w:rsidR="004F50A6" w:rsidRDefault="004F50A6" w:rsidP="004F50A6">
      <w:pPr>
        <w:rPr>
          <w:rFonts w:ascii="Open Sans" w:hAnsi="Open Sans" w:cs="Open Sans"/>
          <w:color w:val="000000"/>
          <w:sz w:val="28"/>
          <w:szCs w:val="28"/>
          <w:rtl/>
        </w:rPr>
      </w:pP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FF0000"/>
          <w:sz w:val="28"/>
          <w:szCs w:val="28"/>
        </w:rPr>
      </w:pPr>
      <w:r>
        <w:rPr>
          <w:rFonts w:ascii="Open Sans,Bold" w:hAnsi="Open Sans,Bold" w:cs="Open Sans,Bold"/>
          <w:b/>
          <w:bCs/>
          <w:color w:val="FF0000"/>
          <w:sz w:val="28"/>
          <w:szCs w:val="28"/>
        </w:rPr>
        <w:t xml:space="preserve">OB.5.1: </w:t>
      </w:r>
      <w:r>
        <w:rPr>
          <w:rFonts w:ascii="Open Sans" w:hAnsi="Open Sans" w:cs="Open Sans"/>
          <w:color w:val="FF0000"/>
          <w:sz w:val="28"/>
          <w:szCs w:val="28"/>
        </w:rPr>
        <w:t>List and discuss the various types of firewalls and the common</w:t>
      </w: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FF0000"/>
          <w:sz w:val="28"/>
          <w:szCs w:val="28"/>
          <w:rtl/>
        </w:rPr>
      </w:pPr>
      <w:r>
        <w:rPr>
          <w:rFonts w:ascii="Open Sans" w:hAnsi="Open Sans" w:cs="Open Sans"/>
          <w:color w:val="FF0000"/>
          <w:sz w:val="28"/>
          <w:szCs w:val="28"/>
        </w:rPr>
        <w:t>approaches to firewall implementation.</w:t>
      </w: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FF0000"/>
          <w:sz w:val="28"/>
          <w:szCs w:val="28"/>
        </w:rPr>
      </w:pP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,Bold" w:hAnsi="Open Sans,Bold" w:cs="Open Sans,Bold"/>
          <w:b/>
          <w:bCs/>
          <w:color w:val="2F5497"/>
          <w:sz w:val="28"/>
          <w:szCs w:val="28"/>
          <w:rtl/>
        </w:rPr>
      </w:pPr>
      <w:r>
        <w:rPr>
          <w:rFonts w:ascii="Open Sans,Bold" w:hAnsi="Open Sans,Bold" w:cs="Open Sans,Bold"/>
          <w:b/>
          <w:bCs/>
          <w:color w:val="2F5497"/>
          <w:sz w:val="28"/>
          <w:szCs w:val="28"/>
        </w:rPr>
        <w:t>5.1.1 Managing Network Security</w:t>
      </w:r>
    </w:p>
    <w:p w:rsidR="00B87A63" w:rsidRDefault="00B87A63" w:rsidP="004F50A6">
      <w:pPr>
        <w:autoSpaceDE w:val="0"/>
        <w:autoSpaceDN w:val="0"/>
        <w:adjustRightInd w:val="0"/>
        <w:spacing w:after="0" w:line="240" w:lineRule="auto"/>
        <w:rPr>
          <w:rFonts w:ascii="Open Sans,Bold" w:hAnsi="Open Sans,Bold" w:cs="Open Sans,Bold"/>
          <w:b/>
          <w:bCs/>
          <w:color w:val="2F5497"/>
          <w:sz w:val="28"/>
          <w:szCs w:val="28"/>
        </w:rPr>
      </w:pP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t>The InfoSec professionals are under increasing pressure to provide</w:t>
      </w:r>
    </w:p>
    <w:p w:rsidR="004F50A6" w:rsidRPr="007E1E0D" w:rsidRDefault="004F50A6" w:rsidP="004F50A6">
      <w:pPr>
        <w:rPr>
          <w:b/>
          <w:bCs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t>global access to information assets without sacrificing security.</w:t>
      </w:r>
    </w:p>
    <w:p w:rsidR="004F50A6" w:rsidRPr="007E1E0D" w:rsidRDefault="004F50A6" w:rsidP="00DB42A8">
      <w:pPr>
        <w:rPr>
          <w:b/>
          <w:bCs/>
          <w:sz w:val="32"/>
          <w:szCs w:val="32"/>
        </w:rPr>
      </w:pPr>
      <w:r>
        <w:rPr>
          <w:rFonts w:ascii="Open Sans,Bold" w:hAnsi="Open Sans,Bold" w:cs="Open Sans,Bold"/>
          <w:b/>
          <w:bCs/>
          <w:color w:val="2F5497"/>
          <w:sz w:val="28"/>
          <w:szCs w:val="28"/>
        </w:rPr>
        <w:t>Firewalls:</w:t>
      </w: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The firewall is an important complement to host-based security</w:t>
      </w: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services such as intrusion detection systems. Typically, a firewall is</w:t>
      </w: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inserted between the premises network and the Internet to</w:t>
      </w: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establish a controlled link and to erect an outer security wall or</w:t>
      </w: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perimeter. The aim of this perimeter is to protect the premises</w:t>
      </w: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network from Internet-based attacks and to provide a single choke</w:t>
      </w: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point where security and auditing can be imposed. Firewalls are</w:t>
      </w: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also deployed internal to the enterprise network to segregate</w:t>
      </w:r>
    </w:p>
    <w:p w:rsidR="00DB42A8" w:rsidRDefault="004F50A6" w:rsidP="004F50A6">
      <w:pPr>
        <w:rPr>
          <w:rFonts w:ascii="Open Sans" w:hAnsi="Open Sans" w:cs="Open Sans"/>
          <w:sz w:val="28"/>
          <w:szCs w:val="28"/>
          <w:rtl/>
        </w:rPr>
      </w:pPr>
      <w:r>
        <w:rPr>
          <w:rFonts w:ascii="Open Sans" w:hAnsi="Open Sans" w:cs="Open Sans"/>
          <w:sz w:val="28"/>
          <w:szCs w:val="28"/>
        </w:rPr>
        <w:t>portions of the network.</w:t>
      </w:r>
    </w:p>
    <w:p w:rsidR="00B87A63" w:rsidRPr="00B87A63" w:rsidRDefault="00B87A63" w:rsidP="00B87A63">
      <w:pPr>
        <w:jc w:val="center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>(1)</w:t>
      </w: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lastRenderedPageBreak/>
        <w:t>The firewall provides an additional layer of defense, insulating</w:t>
      </w: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internal systems from external networks or other parts of the</w:t>
      </w: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internal network. This follows the classic military doctrine of</w:t>
      </w:r>
    </w:p>
    <w:p w:rsidR="004F50A6" w:rsidRPr="004F50A6" w:rsidRDefault="004F50A6" w:rsidP="004F50A6">
      <w:pPr>
        <w:rPr>
          <w:rFonts w:ascii="Open Sans" w:hAnsi="Open Sans" w:cs="Open Sans"/>
          <w:sz w:val="28"/>
          <w:szCs w:val="28"/>
          <w:rtl/>
        </w:rPr>
      </w:pPr>
      <w:r>
        <w:rPr>
          <w:rFonts w:ascii="Open Sans" w:hAnsi="Open Sans" w:cs="Open Sans"/>
          <w:sz w:val="28"/>
          <w:szCs w:val="28"/>
        </w:rPr>
        <w:t>“defense in depth,” which is just as applicable to IT security.</w:t>
      </w:r>
    </w:p>
    <w:p w:rsidR="004F50A6" w:rsidRPr="007E1E0D" w:rsidRDefault="004F50A6" w:rsidP="004F50A6">
      <w:pPr>
        <w:ind w:left="1440"/>
        <w:rPr>
          <w:b/>
          <w:bCs/>
          <w:sz w:val="28"/>
          <w:szCs w:val="28"/>
        </w:rPr>
      </w:pP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,Bold" w:hAnsi="Open Sans,Bold" w:cs="Open Sans,Bold"/>
          <w:b/>
          <w:bCs/>
          <w:color w:val="2F5497"/>
          <w:sz w:val="28"/>
          <w:szCs w:val="28"/>
          <w:rtl/>
        </w:rPr>
      </w:pPr>
      <w:r>
        <w:rPr>
          <w:rFonts w:ascii="Open Sans,Bold" w:hAnsi="Open Sans,Bold" w:cs="Open Sans,Bold"/>
          <w:b/>
          <w:bCs/>
          <w:color w:val="2F5497"/>
          <w:sz w:val="28"/>
          <w:szCs w:val="28"/>
        </w:rPr>
        <w:t>Firewall Characteristics</w:t>
      </w:r>
    </w:p>
    <w:p w:rsidR="00B87A63" w:rsidRDefault="00B87A63" w:rsidP="004F50A6">
      <w:pPr>
        <w:autoSpaceDE w:val="0"/>
        <w:autoSpaceDN w:val="0"/>
        <w:adjustRightInd w:val="0"/>
        <w:spacing w:after="0" w:line="240" w:lineRule="auto"/>
        <w:rPr>
          <w:rFonts w:ascii="Open Sans,Bold" w:hAnsi="Open Sans,Bold" w:cs="Open Sans,Bold"/>
          <w:b/>
          <w:bCs/>
          <w:color w:val="2F5497"/>
          <w:sz w:val="28"/>
          <w:szCs w:val="28"/>
        </w:rPr>
      </w:pP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t>1. All traffic from inside to outside, and vice versa, must pass through</w:t>
      </w: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t>the firewall. This is achieved by physically blocking all access to the</w:t>
      </w: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t>local network except via the firewall. Various configurations are</w:t>
      </w: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  <w:rtl/>
        </w:rPr>
      </w:pPr>
      <w:r>
        <w:rPr>
          <w:rFonts w:ascii="Open Sans" w:hAnsi="Open Sans" w:cs="Open Sans"/>
          <w:color w:val="000000"/>
          <w:sz w:val="28"/>
          <w:szCs w:val="28"/>
        </w:rPr>
        <w:t>possible, as explained later in this section.</w:t>
      </w:r>
    </w:p>
    <w:p w:rsidR="00B87A63" w:rsidRDefault="00B87A63" w:rsidP="004F50A6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t>2. Only authorized traffic, as defined by the local security policy, will</w:t>
      </w: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t>be allowed to pass. Various types of firewalls are used, which</w:t>
      </w: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t>implement various types of security policies, as explained later in</w:t>
      </w: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  <w:rtl/>
        </w:rPr>
      </w:pPr>
      <w:r>
        <w:rPr>
          <w:rFonts w:ascii="Open Sans" w:hAnsi="Open Sans" w:cs="Open Sans"/>
          <w:color w:val="000000"/>
          <w:sz w:val="28"/>
          <w:szCs w:val="28"/>
        </w:rPr>
        <w:t>this lecture.</w:t>
      </w:r>
    </w:p>
    <w:p w:rsidR="00B87A63" w:rsidRDefault="00B87A63" w:rsidP="004F50A6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t>3. The firewall itself is immune to penetration. This implies the use</w:t>
      </w: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t>of a hardened system with a secured operating system (OS).</w:t>
      </w: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t>Trusted computer systems are suitable for hosting a firewall and</w:t>
      </w:r>
    </w:p>
    <w:p w:rsidR="004F50A6" w:rsidRDefault="004F50A6" w:rsidP="00B87A63">
      <w:pPr>
        <w:rPr>
          <w:rFonts w:ascii="Open Sans" w:hAnsi="Open Sans" w:cs="Open Sans"/>
          <w:color w:val="000000"/>
          <w:sz w:val="28"/>
          <w:szCs w:val="28"/>
          <w:rtl/>
        </w:rPr>
      </w:pPr>
      <w:r>
        <w:rPr>
          <w:rFonts w:ascii="Open Sans" w:hAnsi="Open Sans" w:cs="Open Sans"/>
          <w:color w:val="000000"/>
          <w:sz w:val="28"/>
          <w:szCs w:val="28"/>
        </w:rPr>
        <w:t>are often required in government applications.</w:t>
      </w: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,Bold" w:hAnsi="Open Sans,Bold" w:cs="Open Sans,Bold"/>
          <w:b/>
          <w:bCs/>
          <w:color w:val="2F5497"/>
          <w:sz w:val="28"/>
          <w:szCs w:val="28"/>
          <w:rtl/>
        </w:rPr>
      </w:pPr>
      <w:r>
        <w:rPr>
          <w:rFonts w:ascii="Open Sans,Bold" w:hAnsi="Open Sans,Bold" w:cs="Open Sans,Bold"/>
          <w:b/>
          <w:bCs/>
          <w:color w:val="2F5497"/>
          <w:sz w:val="28"/>
          <w:szCs w:val="28"/>
        </w:rPr>
        <w:t>Types of Firewalls</w:t>
      </w:r>
    </w:p>
    <w:p w:rsidR="00B87A63" w:rsidRDefault="00B87A63" w:rsidP="004F50A6">
      <w:pPr>
        <w:autoSpaceDE w:val="0"/>
        <w:autoSpaceDN w:val="0"/>
        <w:adjustRightInd w:val="0"/>
        <w:spacing w:after="0" w:line="240" w:lineRule="auto"/>
        <w:rPr>
          <w:rFonts w:ascii="Open Sans,Bold" w:hAnsi="Open Sans,Bold" w:cs="Open Sans,Bold"/>
          <w:b/>
          <w:bCs/>
          <w:color w:val="2F5497"/>
          <w:sz w:val="28"/>
          <w:szCs w:val="28"/>
        </w:rPr>
      </w:pP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t>A firewall may act as a packet filter. It can operate as a positive filter,</w:t>
      </w: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t>allowing to pass only packets that meet specific criteria, or as a</w:t>
      </w: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t>negative filter, rejecting any packet that meets certain criteria.</w:t>
      </w: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t>Depending on the type of firewall, it may examine one or more</w:t>
      </w: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t>protocol headers in each packet, the payload of each packet, or the</w:t>
      </w: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t>pattern generated by a sequence of packets. In this section, we look</w:t>
      </w: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t>at the principal types of firewalls.</w:t>
      </w: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t>Firewalls are security devices or software that monitor and control</w:t>
      </w: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t>incoming and outgoing network traffic based on predetermined</w:t>
      </w: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t>security rules. There are several types of firewalls, each with its own</w:t>
      </w: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t>characteristics and functionalities. Here are some common types</w:t>
      </w:r>
    </w:p>
    <w:p w:rsidR="004F50A6" w:rsidRDefault="004F50A6" w:rsidP="004F50A6">
      <w:pPr>
        <w:rPr>
          <w:rFonts w:ascii="Open Sans" w:hAnsi="Open Sans" w:cs="Open Sans"/>
          <w:color w:val="000000"/>
          <w:sz w:val="28"/>
          <w:szCs w:val="28"/>
          <w:rtl/>
        </w:rPr>
      </w:pPr>
      <w:r>
        <w:rPr>
          <w:rFonts w:ascii="Open Sans" w:hAnsi="Open Sans" w:cs="Open Sans"/>
          <w:color w:val="000000"/>
          <w:sz w:val="28"/>
          <w:szCs w:val="28"/>
        </w:rPr>
        <w:t>of firewalls:</w:t>
      </w:r>
    </w:p>
    <w:p w:rsidR="00B87A63" w:rsidRPr="00E455FD" w:rsidRDefault="00B87A63" w:rsidP="00E455FD">
      <w:pPr>
        <w:jc w:val="center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>(</w:t>
      </w:r>
      <w:r>
        <w:rPr>
          <w:rFonts w:hint="cs"/>
          <w:b/>
          <w:bCs/>
          <w:sz w:val="28"/>
          <w:szCs w:val="28"/>
          <w:rtl/>
        </w:rPr>
        <w:t>2</w:t>
      </w:r>
      <w:r>
        <w:rPr>
          <w:b/>
          <w:bCs/>
          <w:sz w:val="28"/>
          <w:szCs w:val="28"/>
        </w:rPr>
        <w:t>)</w:t>
      </w: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,Bold" w:eastAsia="Wingdings-Regular" w:hAnsi="Open Sans,Bold" w:cs="Open Sans,Bold"/>
          <w:b/>
          <w:bCs/>
          <w:color w:val="000000"/>
          <w:sz w:val="28"/>
          <w:szCs w:val="28"/>
        </w:rPr>
      </w:pPr>
      <w:r>
        <w:rPr>
          <w:rFonts w:ascii="Wingdings-Regular" w:eastAsia="Wingdings-Regular" w:cs="Wingdings-Regular" w:hint="eastAsia"/>
          <w:color w:val="000000"/>
          <w:sz w:val="28"/>
          <w:szCs w:val="28"/>
        </w:rPr>
        <w:lastRenderedPageBreak/>
        <w:t>▪</w:t>
      </w:r>
      <w:r>
        <w:rPr>
          <w:rFonts w:ascii="Wingdings-Regular" w:eastAsia="Wingdings-Regular" w:cs="Wingdings-Regular"/>
          <w:color w:val="000000"/>
          <w:sz w:val="28"/>
          <w:szCs w:val="28"/>
        </w:rPr>
        <w:t xml:space="preserve"> </w:t>
      </w:r>
      <w:r>
        <w:rPr>
          <w:rFonts w:ascii="Open Sans,Bold" w:eastAsia="Wingdings-Regular" w:hAnsi="Open Sans,Bold" w:cs="Open Sans,Bold"/>
          <w:b/>
          <w:bCs/>
          <w:color w:val="000000"/>
          <w:sz w:val="28"/>
          <w:szCs w:val="28"/>
        </w:rPr>
        <w:t>Packet Filtering Firewalls:</w:t>
      </w: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" w:eastAsia="Wingdings-Regular" w:hAnsi="Open Sans" w:cs="Open Sans"/>
          <w:color w:val="000000"/>
          <w:sz w:val="28"/>
          <w:szCs w:val="28"/>
        </w:rPr>
      </w:pPr>
      <w:r>
        <w:rPr>
          <w:rFonts w:ascii="SymbolMT" w:eastAsia="Wingdings-Regular" w:hAnsi="SymbolMT" w:cs="SymbolMT"/>
          <w:color w:val="000000"/>
          <w:sz w:val="28"/>
          <w:szCs w:val="28"/>
        </w:rPr>
        <w:t xml:space="preserve">• </w:t>
      </w:r>
      <w:r>
        <w:rPr>
          <w:rFonts w:ascii="Open Sans" w:eastAsia="Wingdings-Regular" w:hAnsi="Open Sans" w:cs="Open Sans"/>
          <w:color w:val="000000"/>
          <w:sz w:val="28"/>
          <w:szCs w:val="28"/>
        </w:rPr>
        <w:t>Examines individual packets of data and makes decisions</w:t>
      </w: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" w:eastAsia="Wingdings-Regular" w:hAnsi="Open Sans" w:cs="Open Sans"/>
          <w:color w:val="000000"/>
          <w:sz w:val="28"/>
          <w:szCs w:val="28"/>
          <w:rtl/>
        </w:rPr>
      </w:pPr>
      <w:r>
        <w:rPr>
          <w:rFonts w:ascii="Open Sans" w:eastAsia="Wingdings-Regular" w:hAnsi="Open Sans" w:cs="Open Sans"/>
          <w:color w:val="000000"/>
          <w:sz w:val="28"/>
          <w:szCs w:val="28"/>
        </w:rPr>
        <w:t>to allow or block them based on predefined rules.</w:t>
      </w:r>
    </w:p>
    <w:p w:rsidR="00B87A63" w:rsidRDefault="00B87A63" w:rsidP="004F50A6">
      <w:pPr>
        <w:autoSpaceDE w:val="0"/>
        <w:autoSpaceDN w:val="0"/>
        <w:adjustRightInd w:val="0"/>
        <w:spacing w:after="0" w:line="240" w:lineRule="auto"/>
        <w:rPr>
          <w:rFonts w:ascii="Open Sans" w:eastAsia="Wingdings-Regular" w:hAnsi="Open Sans" w:cs="Open Sans"/>
          <w:color w:val="000000"/>
          <w:sz w:val="28"/>
          <w:szCs w:val="28"/>
        </w:rPr>
      </w:pP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,Bold" w:eastAsia="Wingdings-Regular" w:hAnsi="Open Sans,Bold" w:cs="Open Sans,Bold"/>
          <w:b/>
          <w:bCs/>
          <w:color w:val="000000"/>
          <w:sz w:val="28"/>
          <w:szCs w:val="28"/>
        </w:rPr>
      </w:pPr>
      <w:r>
        <w:rPr>
          <w:rFonts w:ascii="Wingdings-Regular" w:eastAsia="Wingdings-Regular" w:cs="Wingdings-Regular" w:hint="eastAsia"/>
          <w:color w:val="000000"/>
          <w:sz w:val="28"/>
          <w:szCs w:val="28"/>
        </w:rPr>
        <w:t>▪</w:t>
      </w:r>
      <w:r>
        <w:rPr>
          <w:rFonts w:ascii="Wingdings-Regular" w:eastAsia="Wingdings-Regular" w:cs="Wingdings-Regular"/>
          <w:color w:val="000000"/>
          <w:sz w:val="28"/>
          <w:szCs w:val="28"/>
        </w:rPr>
        <w:t xml:space="preserve"> </w:t>
      </w:r>
      <w:proofErr w:type="spellStart"/>
      <w:r>
        <w:rPr>
          <w:rFonts w:ascii="Open Sans,Bold" w:eastAsia="Wingdings-Regular" w:hAnsi="Open Sans,Bold" w:cs="Open Sans,Bold"/>
          <w:b/>
          <w:bCs/>
          <w:color w:val="000000"/>
          <w:sz w:val="28"/>
          <w:szCs w:val="28"/>
        </w:rPr>
        <w:t>Stateful</w:t>
      </w:r>
      <w:proofErr w:type="spellEnd"/>
      <w:r>
        <w:rPr>
          <w:rFonts w:ascii="Open Sans,Bold" w:eastAsia="Wingdings-Regular" w:hAnsi="Open Sans,Bold" w:cs="Open Sans,Bold"/>
          <w:b/>
          <w:bCs/>
          <w:color w:val="000000"/>
          <w:sz w:val="28"/>
          <w:szCs w:val="28"/>
        </w:rPr>
        <w:t xml:space="preserve"> Inspection Firewalls:</w:t>
      </w: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" w:eastAsia="Wingdings-Regular" w:hAnsi="Open Sans" w:cs="Open Sans"/>
          <w:color w:val="000000"/>
          <w:sz w:val="28"/>
          <w:szCs w:val="28"/>
        </w:rPr>
      </w:pPr>
      <w:r>
        <w:rPr>
          <w:rFonts w:ascii="SymbolMT" w:eastAsia="Wingdings-Regular" w:hAnsi="SymbolMT" w:cs="SymbolMT"/>
          <w:color w:val="000000"/>
          <w:sz w:val="28"/>
          <w:szCs w:val="28"/>
        </w:rPr>
        <w:t xml:space="preserve">• </w:t>
      </w:r>
      <w:r>
        <w:rPr>
          <w:rFonts w:ascii="Open Sans" w:eastAsia="Wingdings-Regular" w:hAnsi="Open Sans" w:cs="Open Sans"/>
          <w:color w:val="000000"/>
          <w:sz w:val="28"/>
          <w:szCs w:val="28"/>
        </w:rPr>
        <w:t>Keeps track of the state of active connections and makes</w:t>
      </w: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" w:eastAsia="Wingdings-Regular" w:hAnsi="Open Sans" w:cs="Open Sans"/>
          <w:color w:val="000000"/>
          <w:sz w:val="28"/>
          <w:szCs w:val="28"/>
        </w:rPr>
      </w:pPr>
      <w:r>
        <w:rPr>
          <w:rFonts w:ascii="Open Sans" w:eastAsia="Wingdings-Regular" w:hAnsi="Open Sans" w:cs="Open Sans"/>
          <w:color w:val="000000"/>
          <w:sz w:val="28"/>
          <w:szCs w:val="28"/>
        </w:rPr>
        <w:t>decisions based on the context of the traffic.</w:t>
      </w: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" w:eastAsia="Wingdings-Regular" w:hAnsi="Open Sans" w:cs="Open Sans"/>
          <w:color w:val="000000"/>
          <w:sz w:val="24"/>
          <w:szCs w:val="24"/>
        </w:rPr>
      </w:pPr>
      <w:r>
        <w:rPr>
          <w:rFonts w:ascii="Open Sans,Bold" w:eastAsia="Wingdings-Regular" w:hAnsi="Open Sans,Bold" w:cs="Open Sans,Bold"/>
          <w:b/>
          <w:bCs/>
          <w:color w:val="000000"/>
          <w:sz w:val="24"/>
          <w:szCs w:val="24"/>
        </w:rPr>
        <w:t xml:space="preserve">Principles of Cyber Security: </w:t>
      </w:r>
      <w:r>
        <w:rPr>
          <w:rFonts w:ascii="Open Sans" w:eastAsia="Wingdings-Regular" w:hAnsi="Open Sans" w:cs="Open Sans"/>
          <w:color w:val="000000"/>
          <w:sz w:val="24"/>
          <w:szCs w:val="24"/>
        </w:rPr>
        <w:t>Lecture 05- Managing Network Security</w:t>
      </w: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Calibri-Bold" w:eastAsia="Wingdings-Regular" w:hAnsi="Calibri-Bold" w:cs="Calibri-Bold"/>
          <w:b/>
          <w:bCs/>
          <w:color w:val="003865"/>
          <w:sz w:val="16"/>
          <w:szCs w:val="16"/>
        </w:rPr>
      </w:pPr>
      <w:r>
        <w:rPr>
          <w:rFonts w:ascii="Open Sans,Bold" w:eastAsia="Wingdings-Regular" w:hAnsi="Open Sans,Bold" w:cs="Open Sans,Bold"/>
          <w:b/>
          <w:bCs/>
          <w:color w:val="FFFFFF"/>
        </w:rPr>
        <w:t>7</w:t>
      </w: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,Bold" w:eastAsia="Wingdings-Regular" w:hAnsi="Open Sans,Bold" w:cs="Open Sans,Bold"/>
          <w:b/>
          <w:bCs/>
          <w:color w:val="000000"/>
          <w:sz w:val="28"/>
          <w:szCs w:val="28"/>
        </w:rPr>
      </w:pPr>
      <w:r>
        <w:rPr>
          <w:rFonts w:ascii="Wingdings-Regular" w:eastAsia="Wingdings-Regular" w:cs="Wingdings-Regular" w:hint="eastAsia"/>
          <w:color w:val="000000"/>
          <w:sz w:val="28"/>
          <w:szCs w:val="28"/>
        </w:rPr>
        <w:t>▪</w:t>
      </w:r>
      <w:r>
        <w:rPr>
          <w:rFonts w:ascii="Wingdings-Regular" w:eastAsia="Wingdings-Regular" w:cs="Wingdings-Regular"/>
          <w:color w:val="000000"/>
          <w:sz w:val="28"/>
          <w:szCs w:val="28"/>
        </w:rPr>
        <w:t xml:space="preserve"> </w:t>
      </w:r>
      <w:r>
        <w:rPr>
          <w:rFonts w:ascii="Open Sans,Bold" w:eastAsia="Wingdings-Regular" w:hAnsi="Open Sans,Bold" w:cs="Open Sans,Bold"/>
          <w:b/>
          <w:bCs/>
          <w:color w:val="000000"/>
          <w:sz w:val="28"/>
          <w:szCs w:val="28"/>
        </w:rPr>
        <w:t>Proxy Firewalls:</w:t>
      </w: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" w:eastAsia="Wingdings-Regular" w:hAnsi="Open Sans" w:cs="Open Sans"/>
          <w:color w:val="000000"/>
          <w:sz w:val="28"/>
          <w:szCs w:val="28"/>
        </w:rPr>
      </w:pPr>
      <w:r>
        <w:rPr>
          <w:rFonts w:ascii="SymbolMT" w:eastAsia="Wingdings-Regular" w:hAnsi="SymbolMT" w:cs="SymbolMT"/>
          <w:color w:val="000000"/>
          <w:sz w:val="28"/>
          <w:szCs w:val="28"/>
        </w:rPr>
        <w:t xml:space="preserve">• </w:t>
      </w:r>
      <w:r>
        <w:rPr>
          <w:rFonts w:ascii="Open Sans" w:eastAsia="Wingdings-Regular" w:hAnsi="Open Sans" w:cs="Open Sans"/>
          <w:color w:val="000000"/>
          <w:sz w:val="28"/>
          <w:szCs w:val="28"/>
        </w:rPr>
        <w:t>Acts as an intermediary between internal and external</w:t>
      </w: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" w:eastAsia="Wingdings-Regular" w:hAnsi="Open Sans" w:cs="Open Sans"/>
          <w:color w:val="000000"/>
          <w:sz w:val="28"/>
          <w:szCs w:val="28"/>
        </w:rPr>
      </w:pPr>
      <w:r>
        <w:rPr>
          <w:rFonts w:ascii="Open Sans" w:eastAsia="Wingdings-Regular" w:hAnsi="Open Sans" w:cs="Open Sans"/>
          <w:color w:val="000000"/>
          <w:sz w:val="28"/>
          <w:szCs w:val="28"/>
        </w:rPr>
        <w:t>networks, handling communication on behalf of the</w:t>
      </w: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" w:eastAsia="Wingdings-Regular" w:hAnsi="Open Sans" w:cs="Open Sans"/>
          <w:color w:val="000000"/>
          <w:sz w:val="28"/>
          <w:szCs w:val="28"/>
          <w:rtl/>
        </w:rPr>
      </w:pPr>
      <w:r>
        <w:rPr>
          <w:rFonts w:ascii="Open Sans" w:eastAsia="Wingdings-Regular" w:hAnsi="Open Sans" w:cs="Open Sans"/>
          <w:color w:val="000000"/>
          <w:sz w:val="28"/>
          <w:szCs w:val="28"/>
        </w:rPr>
        <w:t>clients.</w:t>
      </w:r>
    </w:p>
    <w:p w:rsidR="00B87A63" w:rsidRDefault="00B87A63" w:rsidP="004F50A6">
      <w:pPr>
        <w:autoSpaceDE w:val="0"/>
        <w:autoSpaceDN w:val="0"/>
        <w:adjustRightInd w:val="0"/>
        <w:spacing w:after="0" w:line="240" w:lineRule="auto"/>
        <w:rPr>
          <w:rFonts w:ascii="Open Sans" w:eastAsia="Wingdings-Regular" w:hAnsi="Open Sans" w:cs="Open Sans"/>
          <w:color w:val="000000"/>
          <w:sz w:val="28"/>
          <w:szCs w:val="28"/>
        </w:rPr>
      </w:pP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,Bold" w:eastAsia="Wingdings-Regular" w:hAnsi="Open Sans,Bold" w:cs="Open Sans,Bold"/>
          <w:b/>
          <w:bCs/>
          <w:color w:val="000000"/>
          <w:sz w:val="28"/>
          <w:szCs w:val="28"/>
        </w:rPr>
      </w:pPr>
      <w:r>
        <w:rPr>
          <w:rFonts w:ascii="Wingdings-Regular" w:eastAsia="Wingdings-Regular" w:cs="Wingdings-Regular" w:hint="eastAsia"/>
          <w:color w:val="000000"/>
          <w:sz w:val="28"/>
          <w:szCs w:val="28"/>
        </w:rPr>
        <w:t>▪</w:t>
      </w:r>
      <w:r>
        <w:rPr>
          <w:rFonts w:ascii="Wingdings-Regular" w:eastAsia="Wingdings-Regular" w:cs="Wingdings-Regular"/>
          <w:color w:val="000000"/>
          <w:sz w:val="28"/>
          <w:szCs w:val="28"/>
        </w:rPr>
        <w:t xml:space="preserve"> </w:t>
      </w:r>
      <w:r>
        <w:rPr>
          <w:rFonts w:ascii="Open Sans,Bold" w:eastAsia="Wingdings-Regular" w:hAnsi="Open Sans,Bold" w:cs="Open Sans,Bold"/>
          <w:b/>
          <w:bCs/>
          <w:color w:val="000000"/>
          <w:sz w:val="28"/>
          <w:szCs w:val="28"/>
        </w:rPr>
        <w:t>Application-layer Gateways (Proxy Firewalls):</w:t>
      </w: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" w:eastAsia="Wingdings-Regular" w:hAnsi="Open Sans" w:cs="Open Sans"/>
          <w:color w:val="000000"/>
          <w:sz w:val="28"/>
          <w:szCs w:val="28"/>
        </w:rPr>
      </w:pPr>
      <w:r>
        <w:rPr>
          <w:rFonts w:ascii="SymbolMT" w:eastAsia="Wingdings-Regular" w:hAnsi="SymbolMT" w:cs="SymbolMT"/>
          <w:color w:val="000000"/>
          <w:sz w:val="28"/>
          <w:szCs w:val="28"/>
        </w:rPr>
        <w:t xml:space="preserve">• </w:t>
      </w:r>
      <w:r>
        <w:rPr>
          <w:rFonts w:ascii="Open Sans" w:eastAsia="Wingdings-Regular" w:hAnsi="Open Sans" w:cs="Open Sans"/>
          <w:color w:val="000000"/>
          <w:sz w:val="28"/>
          <w:szCs w:val="28"/>
        </w:rPr>
        <w:t>Monitors and filters traffic at the application layer,</w:t>
      </w: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" w:eastAsia="Wingdings-Regular" w:hAnsi="Open Sans" w:cs="Open Sans"/>
          <w:color w:val="000000"/>
          <w:sz w:val="28"/>
          <w:szCs w:val="28"/>
        </w:rPr>
      </w:pPr>
      <w:r>
        <w:rPr>
          <w:rFonts w:ascii="Open Sans" w:eastAsia="Wingdings-Regular" w:hAnsi="Open Sans" w:cs="Open Sans"/>
          <w:color w:val="000000"/>
          <w:sz w:val="28"/>
          <w:szCs w:val="28"/>
        </w:rPr>
        <w:t>providing more detailed control over specific applications</w:t>
      </w: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" w:eastAsia="Wingdings-Regular" w:hAnsi="Open Sans" w:cs="Open Sans"/>
          <w:color w:val="000000"/>
          <w:sz w:val="28"/>
          <w:szCs w:val="28"/>
          <w:rtl/>
        </w:rPr>
      </w:pPr>
      <w:r>
        <w:rPr>
          <w:rFonts w:ascii="Open Sans" w:eastAsia="Wingdings-Regular" w:hAnsi="Open Sans" w:cs="Open Sans"/>
          <w:color w:val="000000"/>
          <w:sz w:val="28"/>
          <w:szCs w:val="28"/>
        </w:rPr>
        <w:t>or services.</w:t>
      </w:r>
    </w:p>
    <w:p w:rsidR="00B87A63" w:rsidRDefault="00B87A63" w:rsidP="004F50A6">
      <w:pPr>
        <w:autoSpaceDE w:val="0"/>
        <w:autoSpaceDN w:val="0"/>
        <w:adjustRightInd w:val="0"/>
        <w:spacing w:after="0" w:line="240" w:lineRule="auto"/>
        <w:rPr>
          <w:rFonts w:ascii="Open Sans" w:eastAsia="Wingdings-Regular" w:hAnsi="Open Sans" w:cs="Open Sans"/>
          <w:color w:val="000000"/>
          <w:sz w:val="28"/>
          <w:szCs w:val="28"/>
        </w:rPr>
      </w:pP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,Bold" w:eastAsia="Wingdings-Regular" w:hAnsi="Open Sans,Bold" w:cs="Open Sans,Bold"/>
          <w:b/>
          <w:bCs/>
          <w:color w:val="000000"/>
          <w:sz w:val="28"/>
          <w:szCs w:val="28"/>
        </w:rPr>
      </w:pPr>
      <w:r>
        <w:rPr>
          <w:rFonts w:ascii="Wingdings-Regular" w:eastAsia="Wingdings-Regular" w:cs="Wingdings-Regular" w:hint="eastAsia"/>
          <w:color w:val="000000"/>
          <w:sz w:val="28"/>
          <w:szCs w:val="28"/>
        </w:rPr>
        <w:t>▪</w:t>
      </w:r>
      <w:r>
        <w:rPr>
          <w:rFonts w:ascii="Wingdings-Regular" w:eastAsia="Wingdings-Regular" w:cs="Wingdings-Regular"/>
          <w:color w:val="000000"/>
          <w:sz w:val="28"/>
          <w:szCs w:val="28"/>
        </w:rPr>
        <w:t xml:space="preserve"> </w:t>
      </w:r>
      <w:r>
        <w:rPr>
          <w:rFonts w:ascii="Open Sans,Bold" w:eastAsia="Wingdings-Regular" w:hAnsi="Open Sans,Bold" w:cs="Open Sans,Bold"/>
          <w:b/>
          <w:bCs/>
          <w:color w:val="000000"/>
          <w:sz w:val="28"/>
          <w:szCs w:val="28"/>
        </w:rPr>
        <w:t>Circuit-level Gateways:</w:t>
      </w: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" w:eastAsia="Wingdings-Regular" w:hAnsi="Open Sans" w:cs="Open Sans"/>
          <w:color w:val="000000"/>
          <w:sz w:val="28"/>
          <w:szCs w:val="28"/>
        </w:rPr>
      </w:pPr>
      <w:r>
        <w:rPr>
          <w:rFonts w:ascii="SymbolMT" w:eastAsia="Wingdings-Regular" w:hAnsi="SymbolMT" w:cs="SymbolMT"/>
          <w:color w:val="000000"/>
          <w:sz w:val="28"/>
          <w:szCs w:val="28"/>
        </w:rPr>
        <w:t xml:space="preserve">• </w:t>
      </w:r>
      <w:r>
        <w:rPr>
          <w:rFonts w:ascii="Open Sans" w:eastAsia="Wingdings-Regular" w:hAnsi="Open Sans" w:cs="Open Sans"/>
          <w:color w:val="000000"/>
          <w:sz w:val="28"/>
          <w:szCs w:val="28"/>
        </w:rPr>
        <w:t>Works at the session layer of the OSI model, making</w:t>
      </w: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" w:eastAsia="Wingdings-Regular" w:hAnsi="Open Sans" w:cs="Open Sans"/>
          <w:color w:val="000000"/>
          <w:sz w:val="28"/>
          <w:szCs w:val="28"/>
        </w:rPr>
      </w:pPr>
      <w:r>
        <w:rPr>
          <w:rFonts w:ascii="Open Sans" w:eastAsia="Wingdings-Regular" w:hAnsi="Open Sans" w:cs="Open Sans"/>
          <w:color w:val="000000"/>
          <w:sz w:val="28"/>
          <w:szCs w:val="28"/>
        </w:rPr>
        <w:t>decisions based on the context of the traffic's source and</w:t>
      </w: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" w:eastAsia="Wingdings-Regular" w:hAnsi="Open Sans" w:cs="Open Sans"/>
          <w:color w:val="000000"/>
          <w:sz w:val="28"/>
          <w:szCs w:val="28"/>
          <w:rtl/>
        </w:rPr>
      </w:pPr>
      <w:r>
        <w:rPr>
          <w:rFonts w:ascii="Open Sans" w:eastAsia="Wingdings-Regular" w:hAnsi="Open Sans" w:cs="Open Sans"/>
          <w:color w:val="000000"/>
          <w:sz w:val="28"/>
          <w:szCs w:val="28"/>
        </w:rPr>
        <w:t>destination.</w:t>
      </w:r>
    </w:p>
    <w:p w:rsidR="00B87A63" w:rsidRDefault="00B87A63" w:rsidP="004F50A6">
      <w:pPr>
        <w:autoSpaceDE w:val="0"/>
        <w:autoSpaceDN w:val="0"/>
        <w:adjustRightInd w:val="0"/>
        <w:spacing w:after="0" w:line="240" w:lineRule="auto"/>
        <w:rPr>
          <w:rFonts w:ascii="Open Sans" w:eastAsia="Wingdings-Regular" w:hAnsi="Open Sans" w:cs="Open Sans"/>
          <w:color w:val="000000"/>
          <w:sz w:val="28"/>
          <w:szCs w:val="28"/>
        </w:rPr>
      </w:pP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,Bold" w:eastAsia="Wingdings-Regular" w:hAnsi="Open Sans,Bold" w:cs="Open Sans,Bold"/>
          <w:b/>
          <w:bCs/>
          <w:color w:val="000000"/>
          <w:sz w:val="28"/>
          <w:szCs w:val="28"/>
        </w:rPr>
      </w:pPr>
      <w:r>
        <w:rPr>
          <w:rFonts w:ascii="Wingdings-Regular" w:eastAsia="Wingdings-Regular" w:cs="Wingdings-Regular" w:hint="eastAsia"/>
          <w:color w:val="000000"/>
          <w:sz w:val="28"/>
          <w:szCs w:val="28"/>
        </w:rPr>
        <w:t>▪</w:t>
      </w:r>
      <w:r>
        <w:rPr>
          <w:rFonts w:ascii="Wingdings-Regular" w:eastAsia="Wingdings-Regular" w:cs="Wingdings-Regular"/>
          <w:color w:val="000000"/>
          <w:sz w:val="28"/>
          <w:szCs w:val="28"/>
        </w:rPr>
        <w:t xml:space="preserve"> </w:t>
      </w:r>
      <w:r>
        <w:rPr>
          <w:rFonts w:ascii="Open Sans,Bold" w:eastAsia="Wingdings-Regular" w:hAnsi="Open Sans,Bold" w:cs="Open Sans,Bold"/>
          <w:b/>
          <w:bCs/>
          <w:color w:val="000000"/>
          <w:sz w:val="28"/>
          <w:szCs w:val="28"/>
        </w:rPr>
        <w:t>Next-Generation Firewalls (NGFW):</w:t>
      </w: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" w:eastAsia="Wingdings-Regular" w:hAnsi="Open Sans" w:cs="Open Sans"/>
          <w:color w:val="000000"/>
          <w:sz w:val="28"/>
          <w:szCs w:val="28"/>
        </w:rPr>
      </w:pPr>
      <w:r>
        <w:rPr>
          <w:rFonts w:ascii="SymbolMT" w:eastAsia="Wingdings-Regular" w:hAnsi="SymbolMT" w:cs="SymbolMT"/>
          <w:color w:val="000000"/>
          <w:sz w:val="28"/>
          <w:szCs w:val="28"/>
        </w:rPr>
        <w:t xml:space="preserve">• </w:t>
      </w:r>
      <w:r>
        <w:rPr>
          <w:rFonts w:ascii="Open Sans" w:eastAsia="Wingdings-Regular" w:hAnsi="Open Sans" w:cs="Open Sans"/>
          <w:color w:val="000000"/>
          <w:sz w:val="28"/>
          <w:szCs w:val="28"/>
        </w:rPr>
        <w:t>Integrates traditional firewall features with additional</w:t>
      </w: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" w:eastAsia="Wingdings-Regular" w:hAnsi="Open Sans" w:cs="Open Sans"/>
          <w:color w:val="000000"/>
          <w:sz w:val="28"/>
          <w:szCs w:val="28"/>
        </w:rPr>
      </w:pPr>
      <w:r>
        <w:rPr>
          <w:rFonts w:ascii="Open Sans" w:eastAsia="Wingdings-Regular" w:hAnsi="Open Sans" w:cs="Open Sans"/>
          <w:color w:val="000000"/>
          <w:sz w:val="28"/>
          <w:szCs w:val="28"/>
        </w:rPr>
        <w:t>capabilities such as intrusion prevention, deep packet</w:t>
      </w: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" w:eastAsia="Wingdings-Regular" w:hAnsi="Open Sans" w:cs="Open Sans"/>
          <w:color w:val="000000"/>
          <w:sz w:val="28"/>
          <w:szCs w:val="28"/>
          <w:rtl/>
        </w:rPr>
      </w:pPr>
      <w:r>
        <w:rPr>
          <w:rFonts w:ascii="Open Sans" w:eastAsia="Wingdings-Regular" w:hAnsi="Open Sans" w:cs="Open Sans"/>
          <w:color w:val="000000"/>
          <w:sz w:val="28"/>
          <w:szCs w:val="28"/>
        </w:rPr>
        <w:t>inspection, and application awareness.</w:t>
      </w:r>
    </w:p>
    <w:p w:rsidR="00B87A63" w:rsidRDefault="00B87A63" w:rsidP="004F50A6">
      <w:pPr>
        <w:autoSpaceDE w:val="0"/>
        <w:autoSpaceDN w:val="0"/>
        <w:adjustRightInd w:val="0"/>
        <w:spacing w:after="0" w:line="240" w:lineRule="auto"/>
        <w:rPr>
          <w:rFonts w:ascii="Open Sans" w:eastAsia="Wingdings-Regular" w:hAnsi="Open Sans" w:cs="Open Sans"/>
          <w:color w:val="000000"/>
          <w:sz w:val="28"/>
          <w:szCs w:val="28"/>
        </w:rPr>
      </w:pP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,Bold" w:eastAsia="Wingdings-Regular" w:hAnsi="Open Sans,Bold" w:cs="Open Sans,Bold"/>
          <w:b/>
          <w:bCs/>
          <w:color w:val="000000"/>
          <w:sz w:val="28"/>
          <w:szCs w:val="28"/>
        </w:rPr>
      </w:pPr>
      <w:r>
        <w:rPr>
          <w:rFonts w:ascii="Wingdings-Regular" w:eastAsia="Wingdings-Regular" w:cs="Wingdings-Regular" w:hint="eastAsia"/>
          <w:color w:val="000000"/>
          <w:sz w:val="28"/>
          <w:szCs w:val="28"/>
        </w:rPr>
        <w:t>▪</w:t>
      </w:r>
      <w:r>
        <w:rPr>
          <w:rFonts w:ascii="Wingdings-Regular" w:eastAsia="Wingdings-Regular" w:cs="Wingdings-Regular"/>
          <w:color w:val="000000"/>
          <w:sz w:val="28"/>
          <w:szCs w:val="28"/>
        </w:rPr>
        <w:t xml:space="preserve"> </w:t>
      </w:r>
      <w:r>
        <w:rPr>
          <w:rFonts w:ascii="Open Sans,Bold" w:eastAsia="Wingdings-Regular" w:hAnsi="Open Sans,Bold" w:cs="Open Sans,Bold"/>
          <w:b/>
          <w:bCs/>
          <w:color w:val="000000"/>
          <w:sz w:val="28"/>
          <w:szCs w:val="28"/>
        </w:rPr>
        <w:t>Hardware Firewalls:</w:t>
      </w: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" w:eastAsia="Wingdings-Regular" w:hAnsi="Open Sans" w:cs="Open Sans"/>
          <w:color w:val="000000"/>
          <w:sz w:val="28"/>
          <w:szCs w:val="28"/>
        </w:rPr>
      </w:pPr>
      <w:r>
        <w:rPr>
          <w:rFonts w:ascii="SymbolMT" w:eastAsia="Wingdings-Regular" w:hAnsi="SymbolMT" w:cs="SymbolMT"/>
          <w:color w:val="000000"/>
          <w:sz w:val="28"/>
          <w:szCs w:val="28"/>
        </w:rPr>
        <w:t xml:space="preserve">• </w:t>
      </w:r>
      <w:r>
        <w:rPr>
          <w:rFonts w:ascii="Open Sans" w:eastAsia="Wingdings-Regular" w:hAnsi="Open Sans" w:cs="Open Sans"/>
          <w:color w:val="000000"/>
          <w:sz w:val="28"/>
          <w:szCs w:val="28"/>
        </w:rPr>
        <w:t>Implemented as a standalone physical device, often used</w:t>
      </w: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" w:eastAsia="Wingdings-Regular" w:hAnsi="Open Sans" w:cs="Open Sans"/>
          <w:color w:val="000000"/>
          <w:sz w:val="28"/>
          <w:szCs w:val="28"/>
          <w:rtl/>
        </w:rPr>
      </w:pPr>
      <w:r>
        <w:rPr>
          <w:rFonts w:ascii="Open Sans" w:eastAsia="Wingdings-Regular" w:hAnsi="Open Sans" w:cs="Open Sans"/>
          <w:color w:val="000000"/>
          <w:sz w:val="28"/>
          <w:szCs w:val="28"/>
        </w:rPr>
        <w:t>to protect an entire network.</w:t>
      </w:r>
    </w:p>
    <w:p w:rsidR="00B87A63" w:rsidRDefault="00B87A63" w:rsidP="004F50A6">
      <w:pPr>
        <w:autoSpaceDE w:val="0"/>
        <w:autoSpaceDN w:val="0"/>
        <w:adjustRightInd w:val="0"/>
        <w:spacing w:after="0" w:line="240" w:lineRule="auto"/>
        <w:rPr>
          <w:rFonts w:ascii="Open Sans" w:eastAsia="Wingdings-Regular" w:hAnsi="Open Sans" w:cs="Open Sans"/>
          <w:color w:val="000000"/>
          <w:sz w:val="28"/>
          <w:szCs w:val="28"/>
        </w:rPr>
      </w:pP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,Bold" w:eastAsia="Wingdings-Regular" w:hAnsi="Open Sans,Bold" w:cs="Open Sans,Bold"/>
          <w:b/>
          <w:bCs/>
          <w:color w:val="000000"/>
          <w:sz w:val="28"/>
          <w:szCs w:val="28"/>
        </w:rPr>
      </w:pPr>
      <w:r>
        <w:rPr>
          <w:rFonts w:ascii="Wingdings-Regular" w:eastAsia="Wingdings-Regular" w:cs="Wingdings-Regular" w:hint="eastAsia"/>
          <w:color w:val="000000"/>
          <w:sz w:val="28"/>
          <w:szCs w:val="28"/>
        </w:rPr>
        <w:t>▪</w:t>
      </w:r>
      <w:r>
        <w:rPr>
          <w:rFonts w:ascii="Wingdings-Regular" w:eastAsia="Wingdings-Regular" w:cs="Wingdings-Regular"/>
          <w:color w:val="000000"/>
          <w:sz w:val="28"/>
          <w:szCs w:val="28"/>
        </w:rPr>
        <w:t xml:space="preserve"> </w:t>
      </w:r>
      <w:r>
        <w:rPr>
          <w:rFonts w:ascii="Open Sans,Bold" w:eastAsia="Wingdings-Regular" w:hAnsi="Open Sans,Bold" w:cs="Open Sans,Bold"/>
          <w:b/>
          <w:bCs/>
          <w:color w:val="000000"/>
          <w:sz w:val="28"/>
          <w:szCs w:val="28"/>
        </w:rPr>
        <w:t>Software Firewalls:</w:t>
      </w:r>
    </w:p>
    <w:p w:rsidR="004F50A6" w:rsidRDefault="004F50A6" w:rsidP="004F50A6">
      <w:pPr>
        <w:autoSpaceDE w:val="0"/>
        <w:autoSpaceDN w:val="0"/>
        <w:adjustRightInd w:val="0"/>
        <w:spacing w:after="0" w:line="240" w:lineRule="auto"/>
        <w:rPr>
          <w:rFonts w:ascii="Open Sans" w:eastAsia="Wingdings-Regular" w:hAnsi="Open Sans" w:cs="Open Sans"/>
          <w:color w:val="000000"/>
          <w:sz w:val="28"/>
          <w:szCs w:val="28"/>
        </w:rPr>
      </w:pPr>
      <w:r>
        <w:rPr>
          <w:rFonts w:ascii="SymbolMT" w:eastAsia="Wingdings-Regular" w:hAnsi="SymbolMT" w:cs="SymbolMT"/>
          <w:color w:val="000000"/>
          <w:sz w:val="28"/>
          <w:szCs w:val="28"/>
        </w:rPr>
        <w:t xml:space="preserve">• </w:t>
      </w:r>
      <w:r>
        <w:rPr>
          <w:rFonts w:ascii="Open Sans" w:eastAsia="Wingdings-Regular" w:hAnsi="Open Sans" w:cs="Open Sans"/>
          <w:color w:val="000000"/>
          <w:sz w:val="28"/>
          <w:szCs w:val="28"/>
        </w:rPr>
        <w:t>Implemented as a software application, often installed on</w:t>
      </w:r>
    </w:p>
    <w:p w:rsidR="004F50A6" w:rsidRPr="007E1E0D" w:rsidRDefault="004F50A6" w:rsidP="004F50A6">
      <w:pPr>
        <w:rPr>
          <w:b/>
          <w:bCs/>
          <w:sz w:val="28"/>
          <w:szCs w:val="28"/>
        </w:rPr>
      </w:pPr>
      <w:r>
        <w:rPr>
          <w:rFonts w:ascii="Open Sans" w:eastAsia="Wingdings-Regular" w:hAnsi="Open Sans" w:cs="Open Sans"/>
          <w:color w:val="000000"/>
          <w:sz w:val="28"/>
          <w:szCs w:val="28"/>
        </w:rPr>
        <w:t>individual devices.</w:t>
      </w:r>
    </w:p>
    <w:p w:rsidR="00CE0237" w:rsidRPr="007E1E0D" w:rsidRDefault="00E455FD" w:rsidP="00E455F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r>
        <w:rPr>
          <w:rFonts w:hint="cs"/>
          <w:b/>
          <w:bCs/>
          <w:sz w:val="28"/>
          <w:szCs w:val="28"/>
          <w:rtl/>
        </w:rPr>
        <w:t>3</w:t>
      </w:r>
      <w:r>
        <w:rPr>
          <w:b/>
          <w:bCs/>
          <w:sz w:val="28"/>
          <w:szCs w:val="28"/>
        </w:rPr>
        <w:t>)</w:t>
      </w:r>
    </w:p>
    <w:p w:rsidR="00B87A63" w:rsidRDefault="00B87A63" w:rsidP="00B87A63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FF0000"/>
          <w:sz w:val="28"/>
          <w:szCs w:val="28"/>
        </w:rPr>
      </w:pPr>
      <w:r>
        <w:rPr>
          <w:rFonts w:ascii="Open Sans,Bold" w:hAnsi="Open Sans,Bold" w:cs="Open Sans,Bold"/>
          <w:b/>
          <w:bCs/>
          <w:color w:val="FF0000"/>
          <w:sz w:val="28"/>
          <w:szCs w:val="28"/>
        </w:rPr>
        <w:lastRenderedPageBreak/>
        <w:t xml:space="preserve">OB.5.2: </w:t>
      </w:r>
      <w:r>
        <w:rPr>
          <w:rFonts w:ascii="Open Sans" w:hAnsi="Open Sans" w:cs="Open Sans"/>
          <w:color w:val="FF0000"/>
          <w:sz w:val="28"/>
          <w:szCs w:val="28"/>
        </w:rPr>
        <w:t>Define and describe the types of intrusion detection and</w:t>
      </w:r>
    </w:p>
    <w:p w:rsidR="00B87A63" w:rsidRDefault="00B87A63" w:rsidP="00B87A63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FF0000"/>
          <w:sz w:val="28"/>
          <w:szCs w:val="28"/>
          <w:rtl/>
        </w:rPr>
      </w:pPr>
      <w:r>
        <w:rPr>
          <w:rFonts w:ascii="Open Sans" w:hAnsi="Open Sans" w:cs="Open Sans"/>
          <w:color w:val="FF0000"/>
          <w:sz w:val="28"/>
          <w:szCs w:val="28"/>
        </w:rPr>
        <w:t>prevention systems and the strategies on which they are based.</w:t>
      </w:r>
    </w:p>
    <w:p w:rsidR="00301660" w:rsidRDefault="00301660" w:rsidP="00B87A63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FF0000"/>
          <w:sz w:val="28"/>
          <w:szCs w:val="28"/>
        </w:rPr>
      </w:pPr>
    </w:p>
    <w:p w:rsidR="00B87A63" w:rsidRDefault="00B87A63" w:rsidP="00B87A63">
      <w:pPr>
        <w:autoSpaceDE w:val="0"/>
        <w:autoSpaceDN w:val="0"/>
        <w:adjustRightInd w:val="0"/>
        <w:spacing w:after="0" w:line="240" w:lineRule="auto"/>
        <w:rPr>
          <w:rFonts w:ascii="Open Sans,Bold" w:hAnsi="Open Sans,Bold" w:cs="Open Sans,Bold"/>
          <w:b/>
          <w:bCs/>
          <w:color w:val="2F5497"/>
          <w:sz w:val="28"/>
          <w:szCs w:val="28"/>
        </w:rPr>
      </w:pPr>
      <w:r>
        <w:rPr>
          <w:rFonts w:ascii="Open Sans,Bold" w:hAnsi="Open Sans,Bold" w:cs="Open Sans,Bold"/>
          <w:b/>
          <w:bCs/>
          <w:color w:val="2F5497"/>
          <w:sz w:val="28"/>
          <w:szCs w:val="28"/>
        </w:rPr>
        <w:t>5.2.1 Intrusion Detection and Prevention Systems</w:t>
      </w:r>
    </w:p>
    <w:p w:rsidR="00301660" w:rsidRDefault="00B87A63" w:rsidP="00B87A63">
      <w:pPr>
        <w:autoSpaceDE w:val="0"/>
        <w:autoSpaceDN w:val="0"/>
        <w:adjustRightInd w:val="0"/>
        <w:spacing w:after="0" w:line="240" w:lineRule="auto"/>
        <w:rPr>
          <w:rFonts w:ascii="Open Sans,Bold" w:hAnsi="Open Sans,Bold" w:cs="Open Sans,Bold"/>
          <w:b/>
          <w:bCs/>
          <w:color w:val="2F5497"/>
          <w:sz w:val="28"/>
          <w:szCs w:val="28"/>
          <w:rtl/>
        </w:rPr>
      </w:pPr>
      <w:r>
        <w:rPr>
          <w:rFonts w:ascii="Open Sans,Bold" w:hAnsi="Open Sans,Bold" w:cs="Open Sans,Bold"/>
          <w:b/>
          <w:bCs/>
          <w:color w:val="2F5497"/>
          <w:sz w:val="28"/>
          <w:szCs w:val="28"/>
        </w:rPr>
        <w:t>Intrusion:</w:t>
      </w:r>
    </w:p>
    <w:p w:rsidR="00301660" w:rsidRDefault="00301660" w:rsidP="00B87A63">
      <w:pPr>
        <w:autoSpaceDE w:val="0"/>
        <w:autoSpaceDN w:val="0"/>
        <w:adjustRightInd w:val="0"/>
        <w:spacing w:after="0" w:line="240" w:lineRule="auto"/>
        <w:rPr>
          <w:rFonts w:ascii="Open Sans,Bold" w:hAnsi="Open Sans,Bold" w:cs="Open Sans,Bold"/>
          <w:b/>
          <w:bCs/>
          <w:color w:val="2F5497"/>
          <w:sz w:val="28"/>
          <w:szCs w:val="28"/>
          <w:rtl/>
        </w:rPr>
      </w:pPr>
    </w:p>
    <w:p w:rsidR="00B87A63" w:rsidRDefault="00B87A63" w:rsidP="00B87A63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,Bold" w:hAnsi="Open Sans,Bold" w:cs="Open Sans,Bold"/>
          <w:b/>
          <w:bCs/>
          <w:color w:val="2F5497"/>
          <w:sz w:val="28"/>
          <w:szCs w:val="28"/>
        </w:rPr>
        <w:t xml:space="preserve"> </w:t>
      </w:r>
      <w:r>
        <w:rPr>
          <w:rFonts w:ascii="Open Sans" w:hAnsi="Open Sans" w:cs="Open Sans"/>
          <w:color w:val="000000"/>
          <w:sz w:val="28"/>
          <w:szCs w:val="28"/>
        </w:rPr>
        <w:t>Violations of security policy, usually characterized as</w:t>
      </w:r>
    </w:p>
    <w:p w:rsidR="00B87A63" w:rsidRDefault="00B87A63" w:rsidP="00B87A63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t>attempts to affect the confidentiality, integrity, or availability of a</w:t>
      </w:r>
    </w:p>
    <w:p w:rsidR="00B87A63" w:rsidRDefault="00B87A63" w:rsidP="00B87A63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t>computer or network. These violations can come from attackers</w:t>
      </w:r>
    </w:p>
    <w:p w:rsidR="00B87A63" w:rsidRDefault="00B87A63" w:rsidP="00B87A63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t>accessing systems from the Internet or from authorized users of</w:t>
      </w:r>
    </w:p>
    <w:p w:rsidR="00B87A63" w:rsidRDefault="00B87A63" w:rsidP="00B87A63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t>the systems who attempt to overstep their legitimate</w:t>
      </w:r>
    </w:p>
    <w:p w:rsidR="00B87A63" w:rsidRDefault="00B87A63" w:rsidP="00B87A63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t>authorization levels or who use their legitimate access to the</w:t>
      </w:r>
    </w:p>
    <w:p w:rsidR="00B87A63" w:rsidRDefault="00B87A63" w:rsidP="00B87A63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  <w:rtl/>
        </w:rPr>
      </w:pPr>
      <w:r>
        <w:rPr>
          <w:rFonts w:ascii="Open Sans" w:hAnsi="Open Sans" w:cs="Open Sans"/>
          <w:color w:val="000000"/>
          <w:sz w:val="28"/>
          <w:szCs w:val="28"/>
        </w:rPr>
        <w:t>system to conduct unauthorized activity.</w:t>
      </w:r>
    </w:p>
    <w:p w:rsidR="00301660" w:rsidRDefault="00301660" w:rsidP="00B87A63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</w:p>
    <w:p w:rsidR="00301660" w:rsidRDefault="00B87A63" w:rsidP="00B87A63">
      <w:pPr>
        <w:autoSpaceDE w:val="0"/>
        <w:autoSpaceDN w:val="0"/>
        <w:adjustRightInd w:val="0"/>
        <w:spacing w:after="0" w:line="240" w:lineRule="auto"/>
        <w:rPr>
          <w:rFonts w:ascii="Open Sans,Bold" w:hAnsi="Open Sans,Bold" w:cs="Open Sans,Bold"/>
          <w:b/>
          <w:bCs/>
          <w:color w:val="2F5497"/>
          <w:sz w:val="28"/>
          <w:szCs w:val="28"/>
          <w:rtl/>
        </w:rPr>
      </w:pPr>
      <w:r>
        <w:rPr>
          <w:rFonts w:ascii="Open Sans,Bold" w:hAnsi="Open Sans,Bold" w:cs="Open Sans,Bold"/>
          <w:b/>
          <w:bCs/>
          <w:color w:val="2F5497"/>
          <w:sz w:val="28"/>
          <w:szCs w:val="28"/>
        </w:rPr>
        <w:t>Intrusion detection:</w:t>
      </w:r>
    </w:p>
    <w:p w:rsidR="00301660" w:rsidRDefault="00301660" w:rsidP="00B87A63">
      <w:pPr>
        <w:autoSpaceDE w:val="0"/>
        <w:autoSpaceDN w:val="0"/>
        <w:adjustRightInd w:val="0"/>
        <w:spacing w:after="0" w:line="240" w:lineRule="auto"/>
        <w:rPr>
          <w:rFonts w:ascii="Open Sans,Bold" w:hAnsi="Open Sans,Bold" w:cs="Open Sans,Bold"/>
          <w:b/>
          <w:bCs/>
          <w:color w:val="2F5497"/>
          <w:sz w:val="28"/>
          <w:szCs w:val="28"/>
          <w:rtl/>
        </w:rPr>
      </w:pPr>
    </w:p>
    <w:p w:rsidR="00B87A63" w:rsidRDefault="00B87A63" w:rsidP="00B87A63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,Bold" w:hAnsi="Open Sans,Bold" w:cs="Open Sans,Bold"/>
          <w:b/>
          <w:bCs/>
          <w:color w:val="2F5497"/>
          <w:sz w:val="28"/>
          <w:szCs w:val="28"/>
        </w:rPr>
        <w:t xml:space="preserve"> </w:t>
      </w:r>
      <w:r>
        <w:rPr>
          <w:rFonts w:ascii="Open Sans" w:hAnsi="Open Sans" w:cs="Open Sans"/>
          <w:color w:val="000000"/>
          <w:sz w:val="28"/>
          <w:szCs w:val="28"/>
        </w:rPr>
        <w:t>The process of collecting information about</w:t>
      </w:r>
    </w:p>
    <w:p w:rsidR="00B87A63" w:rsidRDefault="00B87A63" w:rsidP="00B87A63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t>events occurring in a computer system or network and analyzing</w:t>
      </w:r>
    </w:p>
    <w:p w:rsidR="00B87A63" w:rsidRDefault="00B87A63" w:rsidP="00B87A63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  <w:rtl/>
        </w:rPr>
      </w:pPr>
      <w:r>
        <w:rPr>
          <w:rFonts w:ascii="Open Sans" w:hAnsi="Open Sans" w:cs="Open Sans"/>
          <w:color w:val="000000"/>
          <w:sz w:val="28"/>
          <w:szCs w:val="28"/>
        </w:rPr>
        <w:t>them for signs of intrusions.</w:t>
      </w:r>
    </w:p>
    <w:p w:rsidR="00301660" w:rsidRDefault="00301660" w:rsidP="00B87A63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</w:p>
    <w:p w:rsidR="00301660" w:rsidRDefault="00B87A63" w:rsidP="00B87A63">
      <w:pPr>
        <w:autoSpaceDE w:val="0"/>
        <w:autoSpaceDN w:val="0"/>
        <w:adjustRightInd w:val="0"/>
        <w:spacing w:after="0" w:line="240" w:lineRule="auto"/>
        <w:rPr>
          <w:rFonts w:ascii="Open Sans,Bold" w:hAnsi="Open Sans,Bold" w:cs="Open Sans,Bold"/>
          <w:b/>
          <w:bCs/>
          <w:color w:val="2F5497"/>
          <w:sz w:val="28"/>
          <w:szCs w:val="28"/>
          <w:rtl/>
        </w:rPr>
      </w:pPr>
      <w:r>
        <w:rPr>
          <w:rFonts w:ascii="Open Sans,Bold" w:hAnsi="Open Sans,Bold" w:cs="Open Sans,Bold"/>
          <w:b/>
          <w:bCs/>
          <w:color w:val="2F5497"/>
          <w:sz w:val="28"/>
          <w:szCs w:val="28"/>
        </w:rPr>
        <w:t>Intrusion detection system:</w:t>
      </w:r>
    </w:p>
    <w:p w:rsidR="00301660" w:rsidRDefault="00301660" w:rsidP="00B87A63">
      <w:pPr>
        <w:autoSpaceDE w:val="0"/>
        <w:autoSpaceDN w:val="0"/>
        <w:adjustRightInd w:val="0"/>
        <w:spacing w:after="0" w:line="240" w:lineRule="auto"/>
        <w:rPr>
          <w:rFonts w:ascii="Open Sans,Bold" w:hAnsi="Open Sans,Bold" w:cs="Open Sans,Bold"/>
          <w:b/>
          <w:bCs/>
          <w:color w:val="2F5497"/>
          <w:sz w:val="28"/>
          <w:szCs w:val="28"/>
          <w:rtl/>
        </w:rPr>
      </w:pPr>
    </w:p>
    <w:p w:rsidR="00B87A63" w:rsidRDefault="00B87A63" w:rsidP="00B87A63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,Bold" w:hAnsi="Open Sans,Bold" w:cs="Open Sans,Bold"/>
          <w:b/>
          <w:bCs/>
          <w:color w:val="2F5497"/>
          <w:sz w:val="28"/>
          <w:szCs w:val="28"/>
        </w:rPr>
        <w:t xml:space="preserve"> </w:t>
      </w:r>
      <w:r>
        <w:rPr>
          <w:rFonts w:ascii="Open Sans" w:hAnsi="Open Sans" w:cs="Open Sans"/>
          <w:color w:val="000000"/>
          <w:sz w:val="28"/>
          <w:szCs w:val="28"/>
        </w:rPr>
        <w:t>Hardware or software products that</w:t>
      </w:r>
    </w:p>
    <w:p w:rsidR="00B87A63" w:rsidRDefault="00B87A63" w:rsidP="00B87A63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t>gather and analyze information from various areas within a</w:t>
      </w:r>
    </w:p>
    <w:p w:rsidR="00B87A63" w:rsidRDefault="00B87A63" w:rsidP="00B87A63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t>computer or a network for the purpose of finding, and providing</w:t>
      </w:r>
    </w:p>
    <w:p w:rsidR="00B87A63" w:rsidRDefault="00B87A63" w:rsidP="00B87A63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t>real-time or near-real-time warning of, attempts to access system</w:t>
      </w:r>
    </w:p>
    <w:p w:rsidR="00CE0237" w:rsidRDefault="00B87A63" w:rsidP="00B87A63">
      <w:pPr>
        <w:rPr>
          <w:rFonts w:ascii="Open Sans" w:hAnsi="Open Sans" w:cs="Open Sans"/>
          <w:color w:val="000000"/>
          <w:sz w:val="28"/>
          <w:szCs w:val="28"/>
          <w:rtl/>
        </w:rPr>
      </w:pPr>
      <w:r>
        <w:rPr>
          <w:rFonts w:ascii="Open Sans" w:hAnsi="Open Sans" w:cs="Open Sans"/>
          <w:color w:val="000000"/>
          <w:sz w:val="28"/>
          <w:szCs w:val="28"/>
        </w:rPr>
        <w:t>resources in an unauthorized manner.</w:t>
      </w:r>
    </w:p>
    <w:p w:rsidR="00301660" w:rsidRDefault="00301660" w:rsidP="00B87A63">
      <w:pPr>
        <w:autoSpaceDE w:val="0"/>
        <w:autoSpaceDN w:val="0"/>
        <w:adjustRightInd w:val="0"/>
        <w:spacing w:after="0" w:line="240" w:lineRule="auto"/>
        <w:rPr>
          <w:rFonts w:ascii="Open Sans,Bold" w:hAnsi="Open Sans,Bold" w:cs="Open Sans,Bold"/>
          <w:b/>
          <w:bCs/>
          <w:color w:val="2F5497"/>
          <w:sz w:val="28"/>
          <w:szCs w:val="28"/>
          <w:rtl/>
        </w:rPr>
      </w:pPr>
    </w:p>
    <w:p w:rsidR="00301660" w:rsidRDefault="00301660" w:rsidP="00B87A63">
      <w:pPr>
        <w:autoSpaceDE w:val="0"/>
        <w:autoSpaceDN w:val="0"/>
        <w:adjustRightInd w:val="0"/>
        <w:spacing w:after="0" w:line="240" w:lineRule="auto"/>
        <w:rPr>
          <w:rFonts w:ascii="Open Sans,Bold" w:hAnsi="Open Sans,Bold" w:cs="Open Sans,Bold"/>
          <w:b/>
          <w:bCs/>
          <w:color w:val="2F5497"/>
          <w:sz w:val="28"/>
          <w:szCs w:val="28"/>
          <w:rtl/>
        </w:rPr>
      </w:pPr>
    </w:p>
    <w:p w:rsidR="00301660" w:rsidRDefault="00301660" w:rsidP="00B87A63">
      <w:pPr>
        <w:autoSpaceDE w:val="0"/>
        <w:autoSpaceDN w:val="0"/>
        <w:adjustRightInd w:val="0"/>
        <w:spacing w:after="0" w:line="240" w:lineRule="auto"/>
        <w:rPr>
          <w:rFonts w:ascii="Open Sans,Bold" w:hAnsi="Open Sans,Bold" w:cs="Open Sans,Bold"/>
          <w:b/>
          <w:bCs/>
          <w:color w:val="2F5497"/>
          <w:sz w:val="28"/>
          <w:szCs w:val="28"/>
          <w:rtl/>
        </w:rPr>
      </w:pPr>
    </w:p>
    <w:p w:rsidR="00301660" w:rsidRDefault="00301660" w:rsidP="00B87A63">
      <w:pPr>
        <w:autoSpaceDE w:val="0"/>
        <w:autoSpaceDN w:val="0"/>
        <w:adjustRightInd w:val="0"/>
        <w:spacing w:after="0" w:line="240" w:lineRule="auto"/>
        <w:rPr>
          <w:rFonts w:ascii="Open Sans,Bold" w:hAnsi="Open Sans,Bold" w:cs="Open Sans,Bold"/>
          <w:b/>
          <w:bCs/>
          <w:color w:val="2F5497"/>
          <w:sz w:val="28"/>
          <w:szCs w:val="28"/>
          <w:rtl/>
        </w:rPr>
      </w:pPr>
    </w:p>
    <w:p w:rsidR="00301660" w:rsidRDefault="00301660" w:rsidP="00B87A63">
      <w:pPr>
        <w:autoSpaceDE w:val="0"/>
        <w:autoSpaceDN w:val="0"/>
        <w:adjustRightInd w:val="0"/>
        <w:spacing w:after="0" w:line="240" w:lineRule="auto"/>
        <w:rPr>
          <w:rFonts w:ascii="Open Sans,Bold" w:hAnsi="Open Sans,Bold" w:cs="Open Sans,Bold"/>
          <w:b/>
          <w:bCs/>
          <w:color w:val="2F5497"/>
          <w:sz w:val="28"/>
          <w:szCs w:val="28"/>
          <w:rtl/>
        </w:rPr>
      </w:pPr>
    </w:p>
    <w:p w:rsidR="00301660" w:rsidRDefault="00301660" w:rsidP="00B87A63">
      <w:pPr>
        <w:autoSpaceDE w:val="0"/>
        <w:autoSpaceDN w:val="0"/>
        <w:adjustRightInd w:val="0"/>
        <w:spacing w:after="0" w:line="240" w:lineRule="auto"/>
        <w:rPr>
          <w:rFonts w:ascii="Open Sans,Bold" w:hAnsi="Open Sans,Bold" w:cs="Open Sans,Bold"/>
          <w:b/>
          <w:bCs/>
          <w:color w:val="2F5497"/>
          <w:sz w:val="28"/>
          <w:szCs w:val="28"/>
          <w:rtl/>
        </w:rPr>
      </w:pPr>
    </w:p>
    <w:p w:rsidR="00301660" w:rsidRDefault="00301660" w:rsidP="00B87A63">
      <w:pPr>
        <w:autoSpaceDE w:val="0"/>
        <w:autoSpaceDN w:val="0"/>
        <w:adjustRightInd w:val="0"/>
        <w:spacing w:after="0" w:line="240" w:lineRule="auto"/>
        <w:rPr>
          <w:rFonts w:ascii="Open Sans,Bold" w:hAnsi="Open Sans,Bold" w:cs="Open Sans,Bold"/>
          <w:b/>
          <w:bCs/>
          <w:color w:val="2F5497"/>
          <w:sz w:val="28"/>
          <w:szCs w:val="28"/>
          <w:rtl/>
        </w:rPr>
      </w:pPr>
    </w:p>
    <w:p w:rsidR="00301660" w:rsidRDefault="00301660" w:rsidP="00B87A63">
      <w:pPr>
        <w:autoSpaceDE w:val="0"/>
        <w:autoSpaceDN w:val="0"/>
        <w:adjustRightInd w:val="0"/>
        <w:spacing w:after="0" w:line="240" w:lineRule="auto"/>
        <w:rPr>
          <w:rFonts w:ascii="Open Sans,Bold" w:hAnsi="Open Sans,Bold" w:cs="Open Sans,Bold"/>
          <w:b/>
          <w:bCs/>
          <w:color w:val="2F5497"/>
          <w:sz w:val="28"/>
          <w:szCs w:val="28"/>
          <w:rtl/>
        </w:rPr>
      </w:pPr>
    </w:p>
    <w:p w:rsidR="00301660" w:rsidRDefault="00301660" w:rsidP="00B87A63">
      <w:pPr>
        <w:autoSpaceDE w:val="0"/>
        <w:autoSpaceDN w:val="0"/>
        <w:adjustRightInd w:val="0"/>
        <w:spacing w:after="0" w:line="240" w:lineRule="auto"/>
        <w:rPr>
          <w:rFonts w:ascii="Open Sans,Bold" w:hAnsi="Open Sans,Bold" w:cs="Open Sans,Bold"/>
          <w:b/>
          <w:bCs/>
          <w:color w:val="2F5497"/>
          <w:sz w:val="28"/>
          <w:szCs w:val="28"/>
          <w:rtl/>
        </w:rPr>
      </w:pPr>
    </w:p>
    <w:p w:rsidR="00301660" w:rsidRDefault="00301660" w:rsidP="00B87A63">
      <w:pPr>
        <w:autoSpaceDE w:val="0"/>
        <w:autoSpaceDN w:val="0"/>
        <w:adjustRightInd w:val="0"/>
        <w:spacing w:after="0" w:line="240" w:lineRule="auto"/>
        <w:rPr>
          <w:rFonts w:ascii="Open Sans,Bold" w:hAnsi="Open Sans,Bold" w:cs="Open Sans,Bold"/>
          <w:b/>
          <w:bCs/>
          <w:color w:val="2F5497"/>
          <w:sz w:val="28"/>
          <w:szCs w:val="28"/>
          <w:rtl/>
        </w:rPr>
      </w:pPr>
    </w:p>
    <w:p w:rsidR="00301660" w:rsidRDefault="00301660" w:rsidP="00301660">
      <w:pPr>
        <w:autoSpaceDE w:val="0"/>
        <w:autoSpaceDN w:val="0"/>
        <w:adjustRightInd w:val="0"/>
        <w:spacing w:after="0" w:line="240" w:lineRule="auto"/>
        <w:jc w:val="center"/>
        <w:rPr>
          <w:rFonts w:ascii="Open Sans,Bold" w:hAnsi="Open Sans,Bold" w:cs="Open Sans,Bold"/>
          <w:b/>
          <w:bCs/>
          <w:color w:val="2F5497"/>
          <w:sz w:val="28"/>
          <w:szCs w:val="28"/>
          <w:rtl/>
        </w:rPr>
      </w:pPr>
    </w:p>
    <w:p w:rsidR="00301660" w:rsidRPr="007E1E0D" w:rsidRDefault="00301660" w:rsidP="0030166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(4)</w:t>
      </w:r>
    </w:p>
    <w:p w:rsidR="00301660" w:rsidRDefault="00301660" w:rsidP="00B87A63">
      <w:pPr>
        <w:autoSpaceDE w:val="0"/>
        <w:autoSpaceDN w:val="0"/>
        <w:adjustRightInd w:val="0"/>
        <w:spacing w:after="0" w:line="240" w:lineRule="auto"/>
        <w:rPr>
          <w:rFonts w:ascii="Open Sans,Bold" w:hAnsi="Open Sans,Bold" w:cs="Open Sans,Bold"/>
          <w:b/>
          <w:bCs/>
          <w:color w:val="2F5497"/>
          <w:sz w:val="28"/>
          <w:szCs w:val="28"/>
          <w:rtl/>
        </w:rPr>
      </w:pPr>
    </w:p>
    <w:p w:rsidR="00B87A63" w:rsidRDefault="00B87A63" w:rsidP="00B87A63">
      <w:pPr>
        <w:autoSpaceDE w:val="0"/>
        <w:autoSpaceDN w:val="0"/>
        <w:adjustRightInd w:val="0"/>
        <w:spacing w:after="0" w:line="240" w:lineRule="auto"/>
        <w:rPr>
          <w:rFonts w:ascii="Open Sans,Bold" w:hAnsi="Open Sans,Bold" w:cs="Open Sans,Bold"/>
          <w:b/>
          <w:bCs/>
          <w:color w:val="2F5497"/>
          <w:sz w:val="28"/>
          <w:szCs w:val="28"/>
        </w:rPr>
      </w:pPr>
      <w:r>
        <w:rPr>
          <w:rFonts w:ascii="Open Sans,Bold" w:hAnsi="Open Sans,Bold" w:cs="Open Sans,Bold"/>
          <w:b/>
          <w:bCs/>
          <w:color w:val="2F5497"/>
          <w:sz w:val="28"/>
          <w:szCs w:val="28"/>
        </w:rPr>
        <w:t>Intrusion detection systems (IDSs) can be classified as</w:t>
      </w:r>
    </w:p>
    <w:p w:rsidR="00B87A63" w:rsidRDefault="00B87A63" w:rsidP="00B87A63">
      <w:pPr>
        <w:autoSpaceDE w:val="0"/>
        <w:autoSpaceDN w:val="0"/>
        <w:adjustRightInd w:val="0"/>
        <w:spacing w:after="0" w:line="240" w:lineRule="auto"/>
        <w:rPr>
          <w:rFonts w:ascii="Open Sans,Bold" w:hAnsi="Open Sans,Bold" w:cs="Open Sans,Bold"/>
          <w:b/>
          <w:bCs/>
          <w:color w:val="2F5497"/>
          <w:sz w:val="28"/>
          <w:szCs w:val="28"/>
          <w:rtl/>
        </w:rPr>
      </w:pPr>
      <w:r>
        <w:rPr>
          <w:rFonts w:ascii="Open Sans,Bold" w:hAnsi="Open Sans,Bold" w:cs="Open Sans,Bold"/>
          <w:b/>
          <w:bCs/>
          <w:color w:val="2F5497"/>
          <w:sz w:val="28"/>
          <w:szCs w:val="28"/>
        </w:rPr>
        <w:t>follows:</w:t>
      </w:r>
    </w:p>
    <w:p w:rsidR="00301660" w:rsidRDefault="00301660" w:rsidP="00B87A63">
      <w:pPr>
        <w:autoSpaceDE w:val="0"/>
        <w:autoSpaceDN w:val="0"/>
        <w:adjustRightInd w:val="0"/>
        <w:spacing w:after="0" w:line="240" w:lineRule="auto"/>
        <w:rPr>
          <w:rFonts w:ascii="Open Sans,Bold" w:hAnsi="Open Sans,Bold" w:cs="Open Sans,Bold"/>
          <w:b/>
          <w:bCs/>
          <w:color w:val="2F5497"/>
          <w:sz w:val="28"/>
          <w:szCs w:val="28"/>
        </w:rPr>
      </w:pPr>
    </w:p>
    <w:p w:rsidR="00301660" w:rsidRDefault="00B87A63" w:rsidP="00B87A63">
      <w:pPr>
        <w:autoSpaceDE w:val="0"/>
        <w:autoSpaceDN w:val="0"/>
        <w:adjustRightInd w:val="0"/>
        <w:spacing w:after="0" w:line="240" w:lineRule="auto"/>
        <w:rPr>
          <w:rFonts w:ascii="Open Sans,Bold" w:hAnsi="Open Sans,Bold" w:cs="Open Sans,Bold"/>
          <w:b/>
          <w:bCs/>
          <w:color w:val="2F5497"/>
          <w:sz w:val="28"/>
          <w:szCs w:val="28"/>
          <w:rtl/>
        </w:rPr>
      </w:pPr>
      <w:r>
        <w:rPr>
          <w:rFonts w:ascii="ArialMT" w:eastAsia="ArialMT" w:hAnsi="Open Sans,Bold" w:cs="ArialMT" w:hint="eastAsia"/>
          <w:color w:val="000000"/>
          <w:sz w:val="28"/>
          <w:szCs w:val="28"/>
        </w:rPr>
        <w:t>■</w:t>
      </w:r>
      <w:r>
        <w:rPr>
          <w:rFonts w:ascii="ArialMT" w:eastAsia="ArialMT" w:hAnsi="Open Sans,Bold" w:cs="ArialMT"/>
          <w:color w:val="000000"/>
          <w:sz w:val="28"/>
          <w:szCs w:val="28"/>
        </w:rPr>
        <w:t xml:space="preserve"> </w:t>
      </w:r>
      <w:r>
        <w:rPr>
          <w:rFonts w:ascii="Open Sans,Bold" w:hAnsi="Open Sans,Bold" w:cs="Open Sans,Bold"/>
          <w:b/>
          <w:bCs/>
          <w:color w:val="2F5497"/>
          <w:sz w:val="28"/>
          <w:szCs w:val="28"/>
        </w:rPr>
        <w:t>Host-based IDS:</w:t>
      </w:r>
    </w:p>
    <w:p w:rsidR="00301660" w:rsidRDefault="00301660" w:rsidP="00B87A63">
      <w:pPr>
        <w:autoSpaceDE w:val="0"/>
        <w:autoSpaceDN w:val="0"/>
        <w:adjustRightInd w:val="0"/>
        <w:spacing w:after="0" w:line="240" w:lineRule="auto"/>
        <w:rPr>
          <w:rFonts w:ascii="Open Sans,Bold" w:hAnsi="Open Sans,Bold" w:cs="Open Sans,Bold"/>
          <w:b/>
          <w:bCs/>
          <w:color w:val="2F5497"/>
          <w:sz w:val="28"/>
          <w:szCs w:val="28"/>
          <w:rtl/>
        </w:rPr>
      </w:pPr>
    </w:p>
    <w:p w:rsidR="00B87A63" w:rsidRDefault="00B87A63" w:rsidP="00B87A63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,Bold" w:hAnsi="Open Sans,Bold" w:cs="Open Sans,Bold"/>
          <w:b/>
          <w:bCs/>
          <w:color w:val="2F5497"/>
          <w:sz w:val="28"/>
          <w:szCs w:val="28"/>
        </w:rPr>
        <w:t xml:space="preserve"> </w:t>
      </w:r>
      <w:r>
        <w:rPr>
          <w:rFonts w:ascii="Open Sans" w:hAnsi="Open Sans" w:cs="Open Sans"/>
          <w:color w:val="000000"/>
          <w:sz w:val="28"/>
          <w:szCs w:val="28"/>
        </w:rPr>
        <w:t>Monitors the characteristics of a single host</w:t>
      </w:r>
    </w:p>
    <w:p w:rsidR="00B87A63" w:rsidRDefault="00B87A63" w:rsidP="00B87A63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t>and the events occurring within that host for suspicious activity.</w:t>
      </w:r>
    </w:p>
    <w:p w:rsidR="00B87A63" w:rsidRDefault="00B87A63" w:rsidP="00B87A63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t>This vantage point allows host-based IDSs to determine exactly</w:t>
      </w:r>
    </w:p>
    <w:p w:rsidR="00B87A63" w:rsidRDefault="00B87A63" w:rsidP="00B87A63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t>which processes and user accounts are involved in a particular</w:t>
      </w:r>
    </w:p>
    <w:p w:rsidR="00B87A63" w:rsidRDefault="00B87A63" w:rsidP="00B87A63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t xml:space="preserve">attack on the OS. Furthermore, unlike network-based IDSs, </w:t>
      </w:r>
      <w:proofErr w:type="spellStart"/>
      <w:r>
        <w:rPr>
          <w:rFonts w:ascii="Open Sans" w:hAnsi="Open Sans" w:cs="Open Sans"/>
          <w:color w:val="000000"/>
          <w:sz w:val="28"/>
          <w:szCs w:val="28"/>
        </w:rPr>
        <w:t>hostbased</w:t>
      </w:r>
      <w:proofErr w:type="spellEnd"/>
    </w:p>
    <w:p w:rsidR="00B87A63" w:rsidRDefault="00B87A63" w:rsidP="00B87A63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t>IDSs can more readily see the intended outcome of an</w:t>
      </w:r>
    </w:p>
    <w:p w:rsidR="00B87A63" w:rsidRDefault="00B87A63" w:rsidP="00B87A63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t>at tempted attack, because they can directly access and monitor</w:t>
      </w:r>
    </w:p>
    <w:p w:rsidR="00B87A63" w:rsidRDefault="00B87A63" w:rsidP="00B87A63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  <w:rtl/>
        </w:rPr>
      </w:pPr>
      <w:r>
        <w:rPr>
          <w:rFonts w:ascii="Open Sans" w:hAnsi="Open Sans" w:cs="Open Sans"/>
          <w:color w:val="000000"/>
          <w:sz w:val="28"/>
          <w:szCs w:val="28"/>
        </w:rPr>
        <w:t>the data files and system processes usually targeted by attacks.</w:t>
      </w:r>
    </w:p>
    <w:p w:rsidR="00301660" w:rsidRDefault="00301660" w:rsidP="00B87A63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</w:p>
    <w:p w:rsidR="00301660" w:rsidRDefault="00B87A63" w:rsidP="00B87A63">
      <w:pPr>
        <w:autoSpaceDE w:val="0"/>
        <w:autoSpaceDN w:val="0"/>
        <w:adjustRightInd w:val="0"/>
        <w:spacing w:after="0" w:line="240" w:lineRule="auto"/>
        <w:rPr>
          <w:rFonts w:ascii="Open Sans,Bold" w:hAnsi="Open Sans,Bold" w:cs="Open Sans,Bold"/>
          <w:b/>
          <w:bCs/>
          <w:color w:val="2F5497"/>
          <w:sz w:val="28"/>
          <w:szCs w:val="28"/>
          <w:rtl/>
        </w:rPr>
      </w:pPr>
      <w:r>
        <w:rPr>
          <w:rFonts w:ascii="ArialMT" w:eastAsia="ArialMT" w:hAnsi="Open Sans,Bold" w:cs="ArialMT" w:hint="eastAsia"/>
          <w:color w:val="000000"/>
          <w:sz w:val="28"/>
          <w:szCs w:val="28"/>
        </w:rPr>
        <w:t>■</w:t>
      </w:r>
      <w:r>
        <w:rPr>
          <w:rFonts w:ascii="ArialMT" w:eastAsia="ArialMT" w:hAnsi="Open Sans,Bold" w:cs="ArialMT"/>
          <w:color w:val="000000"/>
          <w:sz w:val="28"/>
          <w:szCs w:val="28"/>
        </w:rPr>
        <w:t xml:space="preserve"> </w:t>
      </w:r>
      <w:r>
        <w:rPr>
          <w:rFonts w:ascii="Open Sans,Bold" w:hAnsi="Open Sans,Bold" w:cs="Open Sans,Bold"/>
          <w:b/>
          <w:bCs/>
          <w:color w:val="2F5497"/>
          <w:sz w:val="28"/>
          <w:szCs w:val="28"/>
        </w:rPr>
        <w:t xml:space="preserve">Network-based IDS: </w:t>
      </w:r>
    </w:p>
    <w:p w:rsidR="00301660" w:rsidRDefault="00301660" w:rsidP="00B87A63">
      <w:pPr>
        <w:autoSpaceDE w:val="0"/>
        <w:autoSpaceDN w:val="0"/>
        <w:adjustRightInd w:val="0"/>
        <w:spacing w:after="0" w:line="240" w:lineRule="auto"/>
        <w:rPr>
          <w:rFonts w:ascii="Open Sans,Bold" w:hAnsi="Open Sans,Bold" w:cs="Open Sans,Bold"/>
          <w:b/>
          <w:bCs/>
          <w:color w:val="2F5497"/>
          <w:sz w:val="28"/>
          <w:szCs w:val="28"/>
          <w:rtl/>
        </w:rPr>
      </w:pPr>
    </w:p>
    <w:p w:rsidR="00B87A63" w:rsidRDefault="00B87A63" w:rsidP="00B87A63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t>Monitors network traffic for particular</w:t>
      </w:r>
    </w:p>
    <w:p w:rsidR="00B87A63" w:rsidRDefault="00B87A63" w:rsidP="00B87A63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t>network segments or devices and analyzes network, transport,</w:t>
      </w:r>
    </w:p>
    <w:p w:rsidR="00CB0650" w:rsidRDefault="00B87A63" w:rsidP="00B87A63">
      <w:pPr>
        <w:rPr>
          <w:b/>
          <w:bCs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t>and application protocols to identify suspicious activity.</w:t>
      </w:r>
    </w:p>
    <w:p w:rsidR="00CB0650" w:rsidRPr="00CB0650" w:rsidRDefault="00CB0650" w:rsidP="00CB0650">
      <w:pPr>
        <w:rPr>
          <w:sz w:val="28"/>
          <w:szCs w:val="28"/>
        </w:rPr>
      </w:pPr>
    </w:p>
    <w:p w:rsidR="00CB0650" w:rsidRPr="00CB0650" w:rsidRDefault="00CB0650" w:rsidP="00CB0650">
      <w:pPr>
        <w:rPr>
          <w:sz w:val="28"/>
          <w:szCs w:val="28"/>
        </w:rPr>
      </w:pPr>
    </w:p>
    <w:p w:rsidR="00CB0650" w:rsidRPr="00CB0650" w:rsidRDefault="00CB0650" w:rsidP="00CB0650">
      <w:pPr>
        <w:rPr>
          <w:sz w:val="28"/>
          <w:szCs w:val="28"/>
        </w:rPr>
      </w:pPr>
    </w:p>
    <w:p w:rsidR="00CB0650" w:rsidRPr="00CB0650" w:rsidRDefault="00CB0650" w:rsidP="00CB0650">
      <w:pPr>
        <w:rPr>
          <w:sz w:val="28"/>
          <w:szCs w:val="28"/>
        </w:rPr>
      </w:pPr>
    </w:p>
    <w:p w:rsidR="00CB0650" w:rsidRPr="00CB0650" w:rsidRDefault="00CB0650" w:rsidP="00CB0650">
      <w:pPr>
        <w:rPr>
          <w:sz w:val="28"/>
          <w:szCs w:val="28"/>
        </w:rPr>
      </w:pPr>
    </w:p>
    <w:p w:rsidR="00CB0650" w:rsidRPr="00CB0650" w:rsidRDefault="00CB0650" w:rsidP="00CB0650">
      <w:pPr>
        <w:rPr>
          <w:sz w:val="28"/>
          <w:szCs w:val="28"/>
        </w:rPr>
      </w:pPr>
    </w:p>
    <w:p w:rsidR="00CB0650" w:rsidRPr="00CB0650" w:rsidRDefault="00CB0650" w:rsidP="00CB0650">
      <w:pPr>
        <w:rPr>
          <w:sz w:val="28"/>
          <w:szCs w:val="28"/>
        </w:rPr>
      </w:pPr>
    </w:p>
    <w:p w:rsidR="00CB0650" w:rsidRPr="00CB0650" w:rsidRDefault="00CB0650" w:rsidP="00CB0650">
      <w:pPr>
        <w:rPr>
          <w:sz w:val="28"/>
          <w:szCs w:val="28"/>
        </w:rPr>
      </w:pPr>
    </w:p>
    <w:p w:rsidR="00CB0650" w:rsidRPr="00CB0650" w:rsidRDefault="00CB0650" w:rsidP="00CB0650">
      <w:pPr>
        <w:rPr>
          <w:sz w:val="28"/>
          <w:szCs w:val="28"/>
        </w:rPr>
      </w:pPr>
    </w:p>
    <w:p w:rsidR="00CB0650" w:rsidRPr="007E1E0D" w:rsidRDefault="00CB0650" w:rsidP="00CB065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r>
        <w:rPr>
          <w:rFonts w:hint="cs"/>
          <w:b/>
          <w:bCs/>
          <w:sz w:val="28"/>
          <w:szCs w:val="28"/>
          <w:rtl/>
        </w:rPr>
        <w:t>5</w:t>
      </w:r>
      <w:r>
        <w:rPr>
          <w:b/>
          <w:bCs/>
          <w:sz w:val="28"/>
          <w:szCs w:val="28"/>
        </w:rPr>
        <w:t>)</w:t>
      </w:r>
    </w:p>
    <w:sectPr w:rsidR="00CB0650" w:rsidRPr="007E1E0D" w:rsidSect="0036270F"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7B5" w:rsidRDefault="001A27B5" w:rsidP="00DB42A8">
      <w:pPr>
        <w:spacing w:after="0" w:line="240" w:lineRule="auto"/>
      </w:pPr>
      <w:r>
        <w:separator/>
      </w:r>
    </w:p>
  </w:endnote>
  <w:endnote w:type="continuationSeparator" w:id="0">
    <w:p w:rsidR="001A27B5" w:rsidRDefault="001A27B5" w:rsidP="00DB4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-Regula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7B5" w:rsidRDefault="001A27B5" w:rsidP="00DB42A8">
      <w:pPr>
        <w:spacing w:after="0" w:line="240" w:lineRule="auto"/>
      </w:pPr>
      <w:r>
        <w:separator/>
      </w:r>
    </w:p>
  </w:footnote>
  <w:footnote w:type="continuationSeparator" w:id="0">
    <w:p w:rsidR="001A27B5" w:rsidRDefault="001A27B5" w:rsidP="00DB42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75658"/>
    <w:multiLevelType w:val="hybridMultilevel"/>
    <w:tmpl w:val="907A3B98"/>
    <w:lvl w:ilvl="0" w:tplc="A7AC184A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306AA96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4488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5AB7F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E92B69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1C45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1EB7E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C2D3D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E60F6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F37268"/>
    <w:multiLevelType w:val="hybridMultilevel"/>
    <w:tmpl w:val="BD026D84"/>
    <w:lvl w:ilvl="0" w:tplc="C674C99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10C1C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B0BA8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627E4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95EB8F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B92AA6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F415F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15EEB8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3CE81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6949BB"/>
    <w:multiLevelType w:val="hybridMultilevel"/>
    <w:tmpl w:val="83283C8A"/>
    <w:lvl w:ilvl="0" w:tplc="CE4E1A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2E0282">
      <w:start w:val="277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7C1B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781C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BA5E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A8B6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986F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7ACC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0CB6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4E543A5"/>
    <w:multiLevelType w:val="hybridMultilevel"/>
    <w:tmpl w:val="CCD6B77E"/>
    <w:lvl w:ilvl="0" w:tplc="F43C29A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510BC92">
      <w:start w:val="277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2C5E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FA515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31EF57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3CE86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B83F6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07EB6F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ADCE8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907371E"/>
    <w:multiLevelType w:val="hybridMultilevel"/>
    <w:tmpl w:val="8AE4BC26"/>
    <w:lvl w:ilvl="0" w:tplc="9168A49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E1EEED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494CF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4E2BE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014352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60ED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E6CFA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7B2D6D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6D6F4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D076392"/>
    <w:multiLevelType w:val="hybridMultilevel"/>
    <w:tmpl w:val="3F5030D2"/>
    <w:lvl w:ilvl="0" w:tplc="6218D1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3A29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A459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426C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148D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3227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EAB3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CCC0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9E93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415820D0"/>
    <w:multiLevelType w:val="hybridMultilevel"/>
    <w:tmpl w:val="E174CB24"/>
    <w:lvl w:ilvl="0" w:tplc="AF3C19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1402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4231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F623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B266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80F1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36FC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E4DF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2238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46AA1F97"/>
    <w:multiLevelType w:val="hybridMultilevel"/>
    <w:tmpl w:val="522491DA"/>
    <w:lvl w:ilvl="0" w:tplc="CEB0EC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BA2F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F2FD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E843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FAEB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D467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8AE1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8A6A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D0E2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6EE513FA"/>
    <w:multiLevelType w:val="hybridMultilevel"/>
    <w:tmpl w:val="1BF6EF2E"/>
    <w:lvl w:ilvl="0" w:tplc="3E387F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7E15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EEC8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AA83A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8A68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16EC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A23D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2606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A846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8"/>
  </w:num>
  <w:num w:numId="5">
    <w:abstractNumId w:val="1"/>
  </w:num>
  <w:num w:numId="6">
    <w:abstractNumId w:val="5"/>
  </w:num>
  <w:num w:numId="7">
    <w:abstractNumId w:val="2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9E2"/>
    <w:rsid w:val="001A27B5"/>
    <w:rsid w:val="00301660"/>
    <w:rsid w:val="0036270F"/>
    <w:rsid w:val="004E3F45"/>
    <w:rsid w:val="004F50A6"/>
    <w:rsid w:val="006B3D72"/>
    <w:rsid w:val="006B4994"/>
    <w:rsid w:val="007E1E0D"/>
    <w:rsid w:val="00B87A63"/>
    <w:rsid w:val="00CB0650"/>
    <w:rsid w:val="00CE0237"/>
    <w:rsid w:val="00DB42A8"/>
    <w:rsid w:val="00E455FD"/>
    <w:rsid w:val="00E67F6D"/>
    <w:rsid w:val="00E8516B"/>
    <w:rsid w:val="00EF6F6C"/>
    <w:rsid w:val="00FC49E2"/>
    <w:rsid w:val="00FE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70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42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2A8"/>
  </w:style>
  <w:style w:type="paragraph" w:styleId="Footer">
    <w:name w:val="footer"/>
    <w:basedOn w:val="Normal"/>
    <w:link w:val="FooterChar"/>
    <w:uiPriority w:val="99"/>
    <w:unhideWhenUsed/>
    <w:rsid w:val="00DB42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2A8"/>
  </w:style>
  <w:style w:type="paragraph" w:styleId="ListParagraph">
    <w:name w:val="List Paragraph"/>
    <w:basedOn w:val="Normal"/>
    <w:uiPriority w:val="34"/>
    <w:qFormat/>
    <w:rsid w:val="00DB42A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E0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70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42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2A8"/>
  </w:style>
  <w:style w:type="paragraph" w:styleId="Footer">
    <w:name w:val="footer"/>
    <w:basedOn w:val="Normal"/>
    <w:link w:val="FooterChar"/>
    <w:uiPriority w:val="99"/>
    <w:unhideWhenUsed/>
    <w:rsid w:val="00DB42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2A8"/>
  </w:style>
  <w:style w:type="paragraph" w:styleId="ListParagraph">
    <w:name w:val="List Paragraph"/>
    <w:basedOn w:val="Normal"/>
    <w:uiPriority w:val="34"/>
    <w:qFormat/>
    <w:rsid w:val="00DB42A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E0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57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36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27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77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7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47816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636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0222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1876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3040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8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6276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07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01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1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07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6241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4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956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1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999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691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8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59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81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4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CFBADB-7A94-497F-87C5-1309C9CC4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975</Words>
  <Characters>5558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SACC</Company>
  <LinksUpToDate>false</LinksUpToDate>
  <CharactersWithSpaces>6520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Maher</cp:lastModifiedBy>
  <cp:revision>2</cp:revision>
  <dcterms:created xsi:type="dcterms:W3CDTF">2025-01-07T07:16:00Z</dcterms:created>
  <dcterms:modified xsi:type="dcterms:W3CDTF">2025-01-07T07:16:00Z</dcterms:modified>
</cp:coreProperties>
</file>