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E5C" w:rsidRPr="0071517C" w:rsidRDefault="00B15D30" w:rsidP="0071517C">
      <w:pPr>
        <w:bidi w:val="0"/>
        <w:spacing w:line="360" w:lineRule="auto"/>
        <w:jc w:val="both"/>
        <w:rPr>
          <w:rFonts w:asciiTheme="majorBidi" w:hAnsiTheme="majorBidi" w:cstheme="majorBidi"/>
          <w:sz w:val="28"/>
          <w:szCs w:val="28"/>
          <w:rtl/>
        </w:rPr>
      </w:pPr>
      <w:r w:rsidRPr="0071517C">
        <w:rPr>
          <w:rFonts w:asciiTheme="majorBidi" w:hAnsiTheme="majorBidi" w:cstheme="majorBidi"/>
          <w:noProof/>
          <w:sz w:val="28"/>
          <w:szCs w:val="28"/>
          <w:rtl/>
        </w:rPr>
        <w:pict>
          <v:group id="Group 1" o:spid="_x0000_s2051" style="position:absolute;left:0;text-align:left;margin-left:-34.2pt;margin-top:-64.2pt;width:537.6pt;height:102.6pt;z-index:251662336;mso-height-relative:margin" coordorigin=",304" coordsize="68275,1303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4" type="#_x0000_t75" style="position:absolute;left:57073;top:762;width:11202;height:125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">
              <v:imagedata r:id="rId8" o:title="" cropleft="5102f" cropright="2747f"/>
            </v:shape>
            <v:shape id="صورة 5" o:spid="_x0000_s2053" type="#_x0000_t75" style="position:absolute;top:1752;width:10287;height:108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">
              <v:imagedata r:id="rId9" o:title="" chromakey="white"/>
            </v:shape>
            <v:rect id="Rectangle 1" o:spid="_x0000_s2052" style="position:absolute;left:18745;top:304;width:33452;height:1265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" filled="f" stroked="f" strokeweight="1pt">
              <v:textbox style="mso-next-textbox:#Rectangle 1">
                <w:txbxContent>
                  <w:p w:rsidR="001D608D" w:rsidRPr="00C370F3" w:rsidRDefault="001D608D" w:rsidP="00C370F3">
                    <w:pPr>
                      <w:bidi w:val="0"/>
                      <w:spacing w:after="0" w:line="240" w:lineRule="auto"/>
                      <w:jc w:val="center"/>
                      <w:rPr>
                        <w:rFonts w:ascii="Papyrus" w:hAnsi="Papyrus" w:cstheme="majorBidi"/>
                        <w:bCs/>
                        <w:color w:val="00B050"/>
                        <w:sz w:val="28"/>
                        <w:szCs w:val="28"/>
                      </w:rPr>
                    </w:pPr>
                    <w:r w:rsidRPr="00C370F3">
                      <w:rPr>
                        <w:rFonts w:ascii="Papyrus" w:hAnsi="Papyrus" w:cstheme="majorBidi"/>
                        <w:bCs/>
                        <w:color w:val="00B050"/>
                        <w:sz w:val="28"/>
                        <w:szCs w:val="28"/>
                      </w:rPr>
                      <w:t>Al-</w:t>
                    </w:r>
                    <w:proofErr w:type="spellStart"/>
                    <w:r w:rsidRPr="00C370F3">
                      <w:rPr>
                        <w:rFonts w:ascii="Papyrus" w:hAnsi="Papyrus" w:cstheme="majorBidi"/>
                        <w:bCs/>
                        <w:color w:val="00B050"/>
                        <w:sz w:val="28"/>
                        <w:szCs w:val="28"/>
                      </w:rPr>
                      <w:t>Mustaqbal</w:t>
                    </w:r>
                    <w:proofErr w:type="spellEnd"/>
                    <w:r w:rsidRPr="00C370F3">
                      <w:rPr>
                        <w:rFonts w:ascii="Papyrus" w:hAnsi="Papyrus" w:cstheme="majorBidi"/>
                        <w:bCs/>
                        <w:color w:val="00B050"/>
                        <w:sz w:val="28"/>
                        <w:szCs w:val="28"/>
                      </w:rPr>
                      <w:t xml:space="preserve"> University</w:t>
                    </w:r>
                  </w:p>
                  <w:p w:rsidR="001D608D" w:rsidRPr="00C370F3" w:rsidRDefault="001D608D" w:rsidP="00C370F3">
                    <w:pPr>
                      <w:bidi w:val="0"/>
                      <w:spacing w:after="0" w:line="240" w:lineRule="auto"/>
                      <w:jc w:val="center"/>
                      <w:rPr>
                        <w:rFonts w:ascii="Bukra Bold" w:hAnsi="Bukra Bold" w:cs="Bukra Bold"/>
                        <w:color w:val="000000" w:themeColor="text1"/>
                      </w:rPr>
                    </w:pPr>
                    <w:r w:rsidRPr="00C370F3">
                      <w:rPr>
                        <w:rFonts w:ascii="Bukra Bold" w:hAnsi="Bukra Bold" w:cs="Bukra Bold"/>
                        <w:color w:val="000000" w:themeColor="text1"/>
                      </w:rPr>
                      <w:t>College of Science</w:t>
                    </w:r>
                  </w:p>
                  <w:p w:rsidR="00C370F3" w:rsidRPr="00C370F3" w:rsidRDefault="00C370F3" w:rsidP="00C370F3">
                    <w:pPr>
                      <w:bidi w:val="0"/>
                      <w:spacing w:after="0" w:line="240" w:lineRule="auto"/>
                      <w:jc w:val="center"/>
                      <w:rPr>
                        <w:rFonts w:ascii="Cambria" w:hAnsi="Cambria" w:cstheme="majorBidi"/>
                        <w:color w:val="000000" w:themeColor="text1"/>
                        <w:sz w:val="20"/>
                        <w:szCs w:val="20"/>
                      </w:rPr>
                    </w:pPr>
                    <w:r w:rsidRPr="00C370F3">
                      <w:rPr>
                        <w:color w:val="FF0000"/>
                        <w:sz w:val="26"/>
                        <w:szCs w:val="26"/>
                      </w:rPr>
                      <w:t>General biology-Botany</w:t>
                    </w:r>
                  </w:p>
                  <w:p w:rsidR="001D608D" w:rsidRPr="00C370F3" w:rsidRDefault="001125BA" w:rsidP="0042603A">
                    <w:pPr>
                      <w:bidi w:val="0"/>
                      <w:spacing w:after="0" w:line="240" w:lineRule="auto"/>
                      <w:jc w:val="center"/>
                      <w:rPr>
                        <w:rFonts w:ascii="Cambria" w:hAnsi="Cambria" w:cstheme="majorBidi"/>
                        <w:color w:val="000000" w:themeColor="text1"/>
                        <w:sz w:val="20"/>
                        <w:szCs w:val="20"/>
                      </w:rPr>
                    </w:pPr>
                    <w:r w:rsidRPr="00C370F3">
                      <w:rPr>
                        <w:rFonts w:ascii="Cambria" w:hAnsi="Cambria" w:cstheme="majorBidi"/>
                        <w:color w:val="000000" w:themeColor="text1"/>
                        <w:sz w:val="20"/>
                        <w:szCs w:val="20"/>
                      </w:rPr>
                      <w:t>Professions</w:t>
                    </w:r>
                    <w:r w:rsidR="00C370F3" w:rsidRPr="00C370F3">
                      <w:rPr>
                        <w:rFonts w:ascii="Cambria" w:hAnsi="Cambria" w:cstheme="majorBidi"/>
                        <w:color w:val="000000" w:themeColor="text1"/>
                        <w:sz w:val="20"/>
                        <w:szCs w:val="20"/>
                      </w:rPr>
                      <w:t xml:space="preserve"> </w:t>
                    </w:r>
                    <w:r w:rsidR="001D608D" w:rsidRPr="00C370F3">
                      <w:rPr>
                        <w:rFonts w:ascii="Cambria" w:hAnsi="Cambria" w:cstheme="majorBidi"/>
                        <w:color w:val="000000" w:themeColor="text1"/>
                        <w:sz w:val="20"/>
                        <w:szCs w:val="20"/>
                      </w:rPr>
                      <w:t xml:space="preserve">Theoretical Lecture </w:t>
                    </w:r>
                    <w:r w:rsidR="0042603A">
                      <w:rPr>
                        <w:rFonts w:ascii="Cambria" w:hAnsi="Cambria" w:cstheme="majorBidi"/>
                        <w:color w:val="000000" w:themeColor="text1"/>
                        <w:sz w:val="20"/>
                        <w:szCs w:val="20"/>
                      </w:rPr>
                      <w:t>7</w:t>
                    </w:r>
                  </w:p>
                  <w:p w:rsidR="00C370F3" w:rsidRPr="00C370F3" w:rsidRDefault="00C370F3" w:rsidP="0042603A">
                    <w:pPr>
                      <w:spacing w:line="240" w:lineRule="auto"/>
                      <w:jc w:val="center"/>
                      <w:rPr>
                        <w:rFonts w:ascii="Cambria" w:hAnsi="Cambria" w:cstheme="majorBidi"/>
                        <w:color w:val="000000" w:themeColor="text1"/>
                        <w:sz w:val="20"/>
                        <w:szCs w:val="20"/>
                      </w:rPr>
                    </w:pPr>
                    <w:r w:rsidRPr="00C370F3">
                      <w:rPr>
                        <w:rFonts w:ascii="Cambria" w:hAnsi="Cambria" w:cstheme="majorBidi"/>
                        <w:color w:val="000000" w:themeColor="text1"/>
                        <w:sz w:val="20"/>
                        <w:szCs w:val="20"/>
                      </w:rPr>
                      <w:t xml:space="preserve">Prof. Dr. </w:t>
                    </w:r>
                    <w:proofErr w:type="spellStart"/>
                    <w:r w:rsidRPr="00C370F3">
                      <w:rPr>
                        <w:rFonts w:ascii="Cambria" w:hAnsi="Cambria" w:cstheme="majorBidi"/>
                        <w:color w:val="000000" w:themeColor="text1"/>
                        <w:sz w:val="20"/>
                        <w:szCs w:val="20"/>
                      </w:rPr>
                      <w:t>Dhurgham</w:t>
                    </w:r>
                    <w:proofErr w:type="spellEnd"/>
                    <w:r w:rsidRPr="00C370F3">
                      <w:rPr>
                        <w:rFonts w:ascii="Cambria" w:hAnsi="Cambria" w:cstheme="majorBidi"/>
                        <w:color w:val="000000" w:themeColor="text1"/>
                        <w:sz w:val="20"/>
                        <w:szCs w:val="20"/>
                      </w:rPr>
                      <w:t xml:space="preserve"> Ali Al-</w:t>
                    </w:r>
                    <w:proofErr w:type="spellStart"/>
                    <w:r w:rsidRPr="00C370F3">
                      <w:rPr>
                        <w:rFonts w:ascii="Cambria" w:hAnsi="Cambria" w:cstheme="majorBidi"/>
                        <w:color w:val="000000" w:themeColor="text1"/>
                        <w:sz w:val="20"/>
                        <w:szCs w:val="20"/>
                      </w:rPr>
                      <w:t>Sultany</w:t>
                    </w:r>
                    <w:proofErr w:type="spellEnd"/>
                    <w:r w:rsidRPr="00C370F3">
                      <w:rPr>
                        <w:rFonts w:ascii="Cambria" w:hAnsi="Cambria" w:cstheme="majorBidi"/>
                        <w:color w:val="000000" w:themeColor="text1"/>
                        <w:sz w:val="20"/>
                        <w:szCs w:val="20"/>
                      </w:rPr>
                      <w:t xml:space="preserve"> </w:t>
                    </w:r>
                  </w:p>
                  <w:p w:rsidR="001D608D" w:rsidRPr="00C370F3" w:rsidRDefault="001125BA" w:rsidP="00C370F3">
                    <w:pPr>
                      <w:spacing w:line="240" w:lineRule="auto"/>
                      <w:jc w:val="center"/>
                      <w:rPr>
                        <w:sz w:val="12"/>
                        <w:szCs w:val="12"/>
                        <w:rtl/>
                        <w:lang w:bidi="ar-IQ"/>
                      </w:rPr>
                    </w:pPr>
                    <w:r w:rsidRPr="00C370F3">
                      <w:rPr>
                        <w:rFonts w:ascii="Cambria" w:hAnsi="Cambria" w:cstheme="majorBidi"/>
                        <w:color w:val="000000" w:themeColor="text1"/>
                        <w:sz w:val="20"/>
                        <w:szCs w:val="20"/>
                      </w:rPr>
                      <w:t>2024-2025</w:t>
                    </w:r>
                  </w:p>
                </w:txbxContent>
              </v:textbox>
            </v:rect>
          </v:group>
        </w:pict>
      </w:r>
      <w:r w:rsidRPr="0071517C">
        <w:rPr>
          <w:rFonts w:asciiTheme="majorBidi" w:hAnsiTheme="majorBidi" w:cstheme="majorBidi"/>
          <w:noProof/>
          <w:sz w:val="28"/>
          <w:szCs w:val="28"/>
          <w:rtl/>
        </w:rPr>
        <w:pict>
          <v:line id="Straight Connector 2" o:spid="_x0000_s2050" style="position:absolute;left:0;text-align:left;z-index:251663360;visibility:visible" from="-43.2pt,42pt" to="515.4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" strokecolor="#70ad47 [3209]" strokeweight="1.5pt">
            <v:stroke joinstyle="miter"/>
          </v:line>
        </w:pict>
      </w:r>
    </w:p>
    <w:p w:rsidR="0071506F" w:rsidRPr="0071517C" w:rsidRDefault="0071506F" w:rsidP="0071517C">
      <w:pPr>
        <w:bidi w:val="0"/>
        <w:spacing w:line="360" w:lineRule="auto"/>
        <w:jc w:val="both"/>
        <w:rPr>
          <w:rFonts w:asciiTheme="majorBidi" w:hAnsiTheme="majorBidi" w:cstheme="majorBidi"/>
          <w:sz w:val="28"/>
          <w:szCs w:val="28"/>
          <w:rtl/>
        </w:rPr>
      </w:pPr>
    </w:p>
    <w:p w:rsidR="0071517C" w:rsidRPr="0071517C" w:rsidRDefault="0071517C" w:rsidP="0071517C">
      <w:pPr>
        <w:pStyle w:val="a5"/>
        <w:spacing w:line="360" w:lineRule="auto"/>
        <w:jc w:val="center"/>
        <w:rPr>
          <w:rStyle w:val="a6"/>
          <w:rFonts w:asciiTheme="majorBidi" w:hAnsiTheme="majorBidi" w:cstheme="majorBidi"/>
          <w:color w:val="FF0000"/>
          <w:sz w:val="40"/>
          <w:szCs w:val="40"/>
        </w:rPr>
      </w:pPr>
      <w:r w:rsidRPr="0071517C">
        <w:rPr>
          <w:rStyle w:val="a6"/>
          <w:rFonts w:asciiTheme="majorBidi" w:hAnsiTheme="majorBidi" w:cstheme="majorBidi"/>
          <w:color w:val="FF0000"/>
          <w:sz w:val="40"/>
          <w:szCs w:val="40"/>
        </w:rPr>
        <w:t>Plant Growth and Development</w:t>
      </w:r>
    </w:p>
    <w:p w:rsidR="0071517C" w:rsidRPr="0071517C" w:rsidRDefault="0071517C" w:rsidP="0071517C">
      <w:pPr>
        <w:pStyle w:val="a5"/>
        <w:spacing w:line="360" w:lineRule="auto"/>
        <w:jc w:val="both"/>
        <w:rPr>
          <w:rFonts w:asciiTheme="majorBidi" w:hAnsiTheme="majorBidi" w:cstheme="majorBidi"/>
          <w:sz w:val="28"/>
          <w:szCs w:val="28"/>
        </w:rPr>
      </w:pPr>
      <w:r w:rsidRPr="00BE03B4">
        <w:rPr>
          <w:rStyle w:val="a6"/>
          <w:rFonts w:asciiTheme="majorBidi" w:hAnsiTheme="majorBidi" w:cstheme="majorBidi"/>
          <w:color w:val="2F5496" w:themeColor="accent1" w:themeShade="BF"/>
          <w:sz w:val="28"/>
          <w:szCs w:val="28"/>
        </w:rPr>
        <w:t>Plant Growth and Development</w:t>
      </w:r>
      <w:r w:rsidRPr="0071517C">
        <w:rPr>
          <w:rFonts w:asciiTheme="majorBidi" w:hAnsiTheme="majorBidi" w:cstheme="majorBidi"/>
          <w:sz w:val="28"/>
          <w:szCs w:val="28"/>
        </w:rPr>
        <w:t xml:space="preserve"> refer to the processes by which a plant increases in size, matures, and undergoes various stages of differentiation, leading to the formation of various structures like roots, stems, leaves, flowers, and fruits. These processes are regulated by both genetic factors and environmental stimuli.</w:t>
      </w:r>
    </w:p>
    <w:p w:rsidR="0071517C" w:rsidRPr="0071517C" w:rsidRDefault="0071517C" w:rsidP="0071517C">
      <w:pPr>
        <w:pStyle w:val="a5"/>
        <w:spacing w:line="360" w:lineRule="auto"/>
        <w:jc w:val="both"/>
        <w:rPr>
          <w:rFonts w:asciiTheme="majorBidi" w:hAnsiTheme="majorBidi" w:cstheme="majorBidi"/>
          <w:sz w:val="28"/>
          <w:szCs w:val="28"/>
        </w:rPr>
      </w:pPr>
      <w:r w:rsidRPr="0071517C">
        <w:rPr>
          <w:rFonts w:asciiTheme="majorBidi" w:hAnsiTheme="majorBidi" w:cstheme="majorBidi"/>
          <w:sz w:val="28"/>
          <w:szCs w:val="28"/>
        </w:rPr>
        <w:t>Here’s an overview of the key concepts involved in plant growth and development:</w:t>
      </w:r>
    </w:p>
    <w:p w:rsidR="0071517C" w:rsidRPr="0071517C" w:rsidRDefault="0071517C" w:rsidP="0071517C">
      <w:pPr>
        <w:pStyle w:val="3"/>
        <w:spacing w:line="360" w:lineRule="auto"/>
        <w:jc w:val="both"/>
        <w:rPr>
          <w:rFonts w:asciiTheme="majorBidi" w:hAnsiTheme="majorBidi" w:cstheme="majorBidi"/>
          <w:color w:val="FF0000"/>
          <w:sz w:val="32"/>
          <w:szCs w:val="32"/>
        </w:rPr>
      </w:pPr>
      <w:r w:rsidRPr="0071517C">
        <w:rPr>
          <w:rStyle w:val="a6"/>
          <w:rFonts w:asciiTheme="majorBidi" w:hAnsiTheme="majorBidi" w:cstheme="majorBidi"/>
          <w:b/>
          <w:bCs/>
          <w:color w:val="FF0000"/>
          <w:sz w:val="32"/>
          <w:szCs w:val="32"/>
        </w:rPr>
        <w:t>Growth</w:t>
      </w:r>
    </w:p>
    <w:p w:rsidR="0071517C" w:rsidRPr="0071517C" w:rsidRDefault="0071517C" w:rsidP="0071517C">
      <w:pPr>
        <w:pStyle w:val="a5"/>
        <w:spacing w:line="360" w:lineRule="auto"/>
        <w:jc w:val="both"/>
        <w:rPr>
          <w:rFonts w:asciiTheme="majorBidi" w:hAnsiTheme="majorBidi" w:cstheme="majorBidi"/>
          <w:sz w:val="28"/>
          <w:szCs w:val="28"/>
        </w:rPr>
      </w:pPr>
      <w:r w:rsidRPr="0071517C">
        <w:rPr>
          <w:rFonts w:asciiTheme="majorBidi" w:hAnsiTheme="majorBidi" w:cstheme="majorBidi"/>
          <w:sz w:val="28"/>
          <w:szCs w:val="28"/>
        </w:rPr>
        <w:t>Growth refers to the irreversible increase in the size or mass of a plant. It occurs through cell division and cell enlargement.</w:t>
      </w:r>
    </w:p>
    <w:p w:rsidR="0071517C" w:rsidRPr="0071517C" w:rsidRDefault="0071517C" w:rsidP="0071517C">
      <w:pPr>
        <w:pStyle w:val="a5"/>
        <w:spacing w:line="360" w:lineRule="auto"/>
        <w:jc w:val="both"/>
        <w:rPr>
          <w:rFonts w:asciiTheme="majorBidi" w:hAnsiTheme="majorBidi" w:cstheme="majorBidi"/>
          <w:color w:val="FF0000"/>
          <w:sz w:val="28"/>
          <w:szCs w:val="28"/>
        </w:rPr>
      </w:pPr>
      <w:r w:rsidRPr="0071517C">
        <w:rPr>
          <w:rStyle w:val="a6"/>
          <w:rFonts w:asciiTheme="majorBidi" w:hAnsiTheme="majorBidi" w:cstheme="majorBidi"/>
          <w:color w:val="FF0000"/>
          <w:sz w:val="28"/>
          <w:szCs w:val="28"/>
        </w:rPr>
        <w:t>Types of Growth:</w:t>
      </w:r>
    </w:p>
    <w:p w:rsidR="0071517C" w:rsidRPr="0071517C" w:rsidRDefault="0071517C" w:rsidP="0071517C">
      <w:pPr>
        <w:pStyle w:val="a7"/>
        <w:numPr>
          <w:ilvl w:val="0"/>
          <w:numId w:val="1"/>
        </w:numPr>
        <w:bidi w:val="0"/>
        <w:spacing w:before="100" w:beforeAutospacing="1" w:after="100" w:afterAutospacing="1" w:line="360" w:lineRule="auto"/>
        <w:jc w:val="both"/>
        <w:rPr>
          <w:rFonts w:asciiTheme="majorBidi" w:hAnsiTheme="majorBidi" w:cstheme="majorBidi"/>
          <w:sz w:val="28"/>
          <w:szCs w:val="28"/>
        </w:rPr>
      </w:pPr>
      <w:r w:rsidRPr="0071517C">
        <w:rPr>
          <w:rStyle w:val="a6"/>
          <w:rFonts w:asciiTheme="majorBidi" w:hAnsiTheme="majorBidi" w:cstheme="majorBidi"/>
          <w:color w:val="4472C4" w:themeColor="accent1"/>
          <w:sz w:val="28"/>
          <w:szCs w:val="28"/>
        </w:rPr>
        <w:t>Primary Growth</w:t>
      </w:r>
      <w:r w:rsidRPr="0071517C">
        <w:rPr>
          <w:rFonts w:asciiTheme="majorBidi" w:hAnsiTheme="majorBidi" w:cstheme="majorBidi"/>
          <w:color w:val="4472C4" w:themeColor="accent1"/>
          <w:sz w:val="28"/>
          <w:szCs w:val="28"/>
        </w:rPr>
        <w:t>:</w:t>
      </w:r>
      <w:r w:rsidRPr="0071517C">
        <w:rPr>
          <w:rFonts w:asciiTheme="majorBidi" w:hAnsiTheme="majorBidi" w:cstheme="majorBidi"/>
          <w:sz w:val="28"/>
          <w:szCs w:val="28"/>
        </w:rPr>
        <w:t xml:space="preserve"> This is the elongation of the plant, which occurs at the </w:t>
      </w:r>
      <w:r w:rsidRPr="0071517C">
        <w:rPr>
          <w:rStyle w:val="a6"/>
          <w:rFonts w:asciiTheme="majorBidi" w:hAnsiTheme="majorBidi" w:cstheme="majorBidi"/>
          <w:sz w:val="28"/>
          <w:szCs w:val="28"/>
        </w:rPr>
        <w:t xml:space="preserve">apical </w:t>
      </w:r>
      <w:proofErr w:type="spellStart"/>
      <w:r w:rsidRPr="0071517C">
        <w:rPr>
          <w:rStyle w:val="a6"/>
          <w:rFonts w:asciiTheme="majorBidi" w:hAnsiTheme="majorBidi" w:cstheme="majorBidi"/>
          <w:sz w:val="28"/>
          <w:szCs w:val="28"/>
        </w:rPr>
        <w:t>meristems</w:t>
      </w:r>
      <w:proofErr w:type="spellEnd"/>
      <w:r w:rsidRPr="0071517C">
        <w:rPr>
          <w:rFonts w:asciiTheme="majorBidi" w:hAnsiTheme="majorBidi" w:cstheme="majorBidi"/>
          <w:sz w:val="28"/>
          <w:szCs w:val="28"/>
        </w:rPr>
        <w:t xml:space="preserve"> (found at the tips of roots and shoots). It leads to an increase in length.</w:t>
      </w:r>
    </w:p>
    <w:p w:rsidR="0071517C" w:rsidRPr="0071517C" w:rsidRDefault="0071517C" w:rsidP="0071517C">
      <w:pPr>
        <w:numPr>
          <w:ilvl w:val="0"/>
          <w:numId w:val="1"/>
        </w:numPr>
        <w:bidi w:val="0"/>
        <w:spacing w:before="100" w:beforeAutospacing="1" w:after="100" w:afterAutospacing="1" w:line="360" w:lineRule="auto"/>
        <w:jc w:val="both"/>
        <w:rPr>
          <w:rFonts w:asciiTheme="majorBidi" w:hAnsiTheme="majorBidi" w:cstheme="majorBidi"/>
          <w:sz w:val="28"/>
          <w:szCs w:val="28"/>
        </w:rPr>
      </w:pPr>
      <w:r w:rsidRPr="0071517C">
        <w:rPr>
          <w:rStyle w:val="a6"/>
          <w:rFonts w:asciiTheme="majorBidi" w:hAnsiTheme="majorBidi" w:cstheme="majorBidi"/>
          <w:color w:val="4472C4" w:themeColor="accent1"/>
          <w:sz w:val="28"/>
          <w:szCs w:val="28"/>
        </w:rPr>
        <w:t>Secondary Growth</w:t>
      </w:r>
      <w:r w:rsidRPr="0071517C">
        <w:rPr>
          <w:rFonts w:asciiTheme="majorBidi" w:hAnsiTheme="majorBidi" w:cstheme="majorBidi"/>
          <w:color w:val="4472C4" w:themeColor="accent1"/>
          <w:sz w:val="28"/>
          <w:szCs w:val="28"/>
        </w:rPr>
        <w:t>:</w:t>
      </w:r>
      <w:r w:rsidRPr="0071517C">
        <w:rPr>
          <w:rFonts w:asciiTheme="majorBidi" w:hAnsiTheme="majorBidi" w:cstheme="majorBidi"/>
          <w:sz w:val="28"/>
          <w:szCs w:val="28"/>
        </w:rPr>
        <w:t xml:space="preserve"> This type of growth results in an increase in the girth (diameter) of stems and roots. It occurs in </w:t>
      </w:r>
      <w:r w:rsidRPr="0071517C">
        <w:rPr>
          <w:rStyle w:val="a6"/>
          <w:rFonts w:asciiTheme="majorBidi" w:hAnsiTheme="majorBidi" w:cstheme="majorBidi"/>
          <w:sz w:val="28"/>
          <w:szCs w:val="28"/>
        </w:rPr>
        <w:t xml:space="preserve">lateral </w:t>
      </w:r>
      <w:proofErr w:type="spellStart"/>
      <w:r w:rsidRPr="0071517C">
        <w:rPr>
          <w:rStyle w:val="a6"/>
          <w:rFonts w:asciiTheme="majorBidi" w:hAnsiTheme="majorBidi" w:cstheme="majorBidi"/>
          <w:sz w:val="28"/>
          <w:szCs w:val="28"/>
        </w:rPr>
        <w:t>meristems</w:t>
      </w:r>
      <w:proofErr w:type="spellEnd"/>
      <w:r w:rsidRPr="0071517C">
        <w:rPr>
          <w:rFonts w:asciiTheme="majorBidi" w:hAnsiTheme="majorBidi" w:cstheme="majorBidi"/>
          <w:sz w:val="28"/>
          <w:szCs w:val="28"/>
        </w:rPr>
        <w:t xml:space="preserve">, particularly the </w:t>
      </w:r>
      <w:r w:rsidRPr="0071517C">
        <w:rPr>
          <w:rStyle w:val="a6"/>
          <w:rFonts w:asciiTheme="majorBidi" w:hAnsiTheme="majorBidi" w:cstheme="majorBidi"/>
          <w:sz w:val="28"/>
          <w:szCs w:val="28"/>
        </w:rPr>
        <w:t>vascular cambium</w:t>
      </w:r>
      <w:r w:rsidRPr="0071517C">
        <w:rPr>
          <w:rFonts w:asciiTheme="majorBidi" w:hAnsiTheme="majorBidi" w:cstheme="majorBidi"/>
          <w:sz w:val="28"/>
          <w:szCs w:val="28"/>
        </w:rPr>
        <w:t xml:space="preserve"> and </w:t>
      </w:r>
      <w:r w:rsidRPr="0071517C">
        <w:rPr>
          <w:rStyle w:val="a6"/>
          <w:rFonts w:asciiTheme="majorBidi" w:hAnsiTheme="majorBidi" w:cstheme="majorBidi"/>
          <w:sz w:val="28"/>
          <w:szCs w:val="28"/>
        </w:rPr>
        <w:t>cork cambium</w:t>
      </w:r>
      <w:r w:rsidRPr="0071517C">
        <w:rPr>
          <w:rFonts w:asciiTheme="majorBidi" w:hAnsiTheme="majorBidi" w:cstheme="majorBidi"/>
          <w:sz w:val="28"/>
          <w:szCs w:val="28"/>
        </w:rPr>
        <w:t>. This is typical of woody plants.</w:t>
      </w:r>
    </w:p>
    <w:p w:rsidR="0071517C" w:rsidRPr="0071517C" w:rsidRDefault="0071517C" w:rsidP="0071517C">
      <w:pPr>
        <w:pStyle w:val="a5"/>
        <w:spacing w:line="360" w:lineRule="auto"/>
        <w:jc w:val="both"/>
        <w:rPr>
          <w:rFonts w:asciiTheme="majorBidi" w:hAnsiTheme="majorBidi" w:cstheme="majorBidi"/>
          <w:color w:val="FF0000"/>
          <w:sz w:val="32"/>
          <w:szCs w:val="32"/>
        </w:rPr>
      </w:pPr>
      <w:r w:rsidRPr="0071517C">
        <w:rPr>
          <w:rStyle w:val="a6"/>
          <w:rFonts w:asciiTheme="majorBidi" w:hAnsiTheme="majorBidi" w:cstheme="majorBidi"/>
          <w:color w:val="FF0000"/>
          <w:sz w:val="32"/>
          <w:szCs w:val="32"/>
        </w:rPr>
        <w:t>Processes Involved in Growth:</w:t>
      </w:r>
    </w:p>
    <w:p w:rsidR="0071517C" w:rsidRPr="0071517C" w:rsidRDefault="0071517C" w:rsidP="0071517C">
      <w:pPr>
        <w:pStyle w:val="a7"/>
        <w:numPr>
          <w:ilvl w:val="0"/>
          <w:numId w:val="2"/>
        </w:numPr>
        <w:bidi w:val="0"/>
        <w:spacing w:before="100" w:beforeAutospacing="1" w:after="100" w:afterAutospacing="1" w:line="360" w:lineRule="auto"/>
        <w:jc w:val="both"/>
        <w:rPr>
          <w:rFonts w:asciiTheme="majorBidi" w:hAnsiTheme="majorBidi" w:cstheme="majorBidi"/>
          <w:sz w:val="28"/>
          <w:szCs w:val="28"/>
        </w:rPr>
      </w:pPr>
      <w:r w:rsidRPr="0071517C">
        <w:rPr>
          <w:rStyle w:val="a6"/>
          <w:rFonts w:asciiTheme="majorBidi" w:hAnsiTheme="majorBidi" w:cstheme="majorBidi"/>
          <w:color w:val="2F5496" w:themeColor="accent1" w:themeShade="BF"/>
          <w:sz w:val="28"/>
          <w:szCs w:val="28"/>
        </w:rPr>
        <w:t>Cell Division</w:t>
      </w:r>
      <w:r w:rsidRPr="0071517C">
        <w:rPr>
          <w:rFonts w:asciiTheme="majorBidi" w:hAnsiTheme="majorBidi" w:cstheme="majorBidi"/>
          <w:color w:val="2F5496" w:themeColor="accent1" w:themeShade="BF"/>
          <w:sz w:val="28"/>
          <w:szCs w:val="28"/>
        </w:rPr>
        <w:t>:</w:t>
      </w:r>
      <w:r w:rsidRPr="0071517C">
        <w:rPr>
          <w:rFonts w:asciiTheme="majorBidi" w:hAnsiTheme="majorBidi" w:cstheme="majorBidi"/>
          <w:sz w:val="28"/>
          <w:szCs w:val="28"/>
        </w:rPr>
        <w:t xml:space="preserve"> Occurs in </w:t>
      </w:r>
      <w:proofErr w:type="spellStart"/>
      <w:r w:rsidRPr="0071517C">
        <w:rPr>
          <w:rFonts w:asciiTheme="majorBidi" w:hAnsiTheme="majorBidi" w:cstheme="majorBidi"/>
          <w:sz w:val="28"/>
          <w:szCs w:val="28"/>
        </w:rPr>
        <w:t>meristems</w:t>
      </w:r>
      <w:proofErr w:type="spellEnd"/>
      <w:r w:rsidRPr="0071517C">
        <w:rPr>
          <w:rFonts w:asciiTheme="majorBidi" w:hAnsiTheme="majorBidi" w:cstheme="majorBidi"/>
          <w:sz w:val="28"/>
          <w:szCs w:val="28"/>
        </w:rPr>
        <w:t xml:space="preserve"> and produces new cells.</w:t>
      </w:r>
    </w:p>
    <w:p w:rsidR="0071517C" w:rsidRPr="0071517C" w:rsidRDefault="0071517C" w:rsidP="0071517C">
      <w:pPr>
        <w:numPr>
          <w:ilvl w:val="0"/>
          <w:numId w:val="2"/>
        </w:numPr>
        <w:bidi w:val="0"/>
        <w:spacing w:before="100" w:beforeAutospacing="1" w:after="100" w:afterAutospacing="1" w:line="360" w:lineRule="auto"/>
        <w:jc w:val="both"/>
        <w:rPr>
          <w:rFonts w:asciiTheme="majorBidi" w:hAnsiTheme="majorBidi" w:cstheme="majorBidi"/>
          <w:sz w:val="28"/>
          <w:szCs w:val="28"/>
        </w:rPr>
      </w:pPr>
      <w:r w:rsidRPr="0071517C">
        <w:rPr>
          <w:rStyle w:val="a6"/>
          <w:rFonts w:asciiTheme="majorBidi" w:hAnsiTheme="majorBidi" w:cstheme="majorBidi"/>
          <w:color w:val="2F5496" w:themeColor="accent1" w:themeShade="BF"/>
          <w:sz w:val="28"/>
          <w:szCs w:val="28"/>
        </w:rPr>
        <w:lastRenderedPageBreak/>
        <w:t>Cell Elongation</w:t>
      </w:r>
      <w:r w:rsidRPr="0071517C">
        <w:rPr>
          <w:rFonts w:asciiTheme="majorBidi" w:hAnsiTheme="majorBidi" w:cstheme="majorBidi"/>
          <w:color w:val="2F5496" w:themeColor="accent1" w:themeShade="BF"/>
          <w:sz w:val="28"/>
          <w:szCs w:val="28"/>
        </w:rPr>
        <w:t>:</w:t>
      </w:r>
      <w:r w:rsidRPr="0071517C">
        <w:rPr>
          <w:rFonts w:asciiTheme="majorBidi" w:hAnsiTheme="majorBidi" w:cstheme="majorBidi"/>
          <w:sz w:val="28"/>
          <w:szCs w:val="28"/>
        </w:rPr>
        <w:t xml:space="preserve"> After cell division, cells elongate, increasing the size of the plant.</w:t>
      </w:r>
    </w:p>
    <w:p w:rsidR="0071517C" w:rsidRPr="0071517C" w:rsidRDefault="0071517C" w:rsidP="0071517C">
      <w:pPr>
        <w:numPr>
          <w:ilvl w:val="0"/>
          <w:numId w:val="2"/>
        </w:numPr>
        <w:bidi w:val="0"/>
        <w:spacing w:before="100" w:beforeAutospacing="1" w:after="100" w:afterAutospacing="1" w:line="360" w:lineRule="auto"/>
        <w:jc w:val="both"/>
        <w:rPr>
          <w:rFonts w:asciiTheme="majorBidi" w:hAnsiTheme="majorBidi" w:cstheme="majorBidi"/>
          <w:sz w:val="28"/>
          <w:szCs w:val="28"/>
        </w:rPr>
      </w:pPr>
      <w:r w:rsidRPr="0071517C">
        <w:rPr>
          <w:rStyle w:val="a6"/>
          <w:rFonts w:asciiTheme="majorBidi" w:hAnsiTheme="majorBidi" w:cstheme="majorBidi"/>
          <w:color w:val="2F5496" w:themeColor="accent1" w:themeShade="BF"/>
          <w:sz w:val="28"/>
          <w:szCs w:val="28"/>
        </w:rPr>
        <w:t>Cell Differentiation</w:t>
      </w:r>
      <w:r w:rsidRPr="0071517C">
        <w:rPr>
          <w:rFonts w:asciiTheme="majorBidi" w:hAnsiTheme="majorBidi" w:cstheme="majorBidi"/>
          <w:color w:val="2F5496" w:themeColor="accent1" w:themeShade="BF"/>
          <w:sz w:val="28"/>
          <w:szCs w:val="28"/>
        </w:rPr>
        <w:t>:</w:t>
      </w:r>
      <w:r w:rsidRPr="0071517C">
        <w:rPr>
          <w:rFonts w:asciiTheme="majorBidi" w:hAnsiTheme="majorBidi" w:cstheme="majorBidi"/>
          <w:sz w:val="28"/>
          <w:szCs w:val="28"/>
        </w:rPr>
        <w:t xml:space="preserve"> Cells differentiate into specific types (e.g., xylem, phloem, epidermis) to perform specialized functions.</w:t>
      </w:r>
    </w:p>
    <w:p w:rsidR="0071517C" w:rsidRPr="0071517C" w:rsidRDefault="0071517C" w:rsidP="0071517C">
      <w:pPr>
        <w:pStyle w:val="3"/>
        <w:spacing w:line="360" w:lineRule="auto"/>
        <w:jc w:val="both"/>
        <w:rPr>
          <w:rFonts w:asciiTheme="majorBidi" w:hAnsiTheme="majorBidi" w:cstheme="majorBidi"/>
          <w:color w:val="FF0000"/>
          <w:sz w:val="32"/>
          <w:szCs w:val="32"/>
        </w:rPr>
      </w:pPr>
      <w:r w:rsidRPr="0071517C">
        <w:rPr>
          <w:rStyle w:val="a6"/>
          <w:rFonts w:asciiTheme="majorBidi" w:hAnsiTheme="majorBidi" w:cstheme="majorBidi"/>
          <w:b/>
          <w:bCs/>
          <w:color w:val="FF0000"/>
          <w:sz w:val="32"/>
          <w:szCs w:val="32"/>
        </w:rPr>
        <w:t>Hormonal Regulation of Growth</w:t>
      </w:r>
    </w:p>
    <w:p w:rsidR="0071517C" w:rsidRPr="0071517C" w:rsidRDefault="0071517C" w:rsidP="0071517C">
      <w:pPr>
        <w:pStyle w:val="a5"/>
        <w:spacing w:line="360" w:lineRule="auto"/>
        <w:jc w:val="both"/>
        <w:rPr>
          <w:rFonts w:asciiTheme="majorBidi" w:hAnsiTheme="majorBidi" w:cstheme="majorBidi"/>
          <w:sz w:val="28"/>
          <w:szCs w:val="28"/>
        </w:rPr>
      </w:pPr>
      <w:r w:rsidRPr="0071517C">
        <w:rPr>
          <w:rFonts w:asciiTheme="majorBidi" w:hAnsiTheme="majorBidi" w:cstheme="majorBidi"/>
          <w:sz w:val="28"/>
          <w:szCs w:val="28"/>
        </w:rPr>
        <w:t xml:space="preserve">Plant growth and development are largely regulated by plant hormones (also called </w:t>
      </w:r>
      <w:proofErr w:type="spellStart"/>
      <w:r w:rsidRPr="0071517C">
        <w:rPr>
          <w:rStyle w:val="a6"/>
          <w:rFonts w:asciiTheme="majorBidi" w:hAnsiTheme="majorBidi" w:cstheme="majorBidi"/>
          <w:sz w:val="28"/>
          <w:szCs w:val="28"/>
        </w:rPr>
        <w:t>phytohormones</w:t>
      </w:r>
      <w:proofErr w:type="spellEnd"/>
      <w:r w:rsidRPr="0071517C">
        <w:rPr>
          <w:rFonts w:asciiTheme="majorBidi" w:hAnsiTheme="majorBidi" w:cstheme="majorBidi"/>
          <w:sz w:val="28"/>
          <w:szCs w:val="28"/>
        </w:rPr>
        <w:t>). These hormones control various aspects of plant growth, including elongation, division, and differentiation.</w:t>
      </w:r>
    </w:p>
    <w:p w:rsidR="0071517C" w:rsidRPr="0071517C" w:rsidRDefault="0071517C" w:rsidP="0071517C">
      <w:pPr>
        <w:pStyle w:val="a5"/>
        <w:spacing w:line="360" w:lineRule="auto"/>
        <w:jc w:val="both"/>
        <w:rPr>
          <w:rFonts w:asciiTheme="majorBidi" w:hAnsiTheme="majorBidi" w:cstheme="majorBidi"/>
          <w:color w:val="FF0000"/>
          <w:sz w:val="32"/>
          <w:szCs w:val="32"/>
        </w:rPr>
      </w:pPr>
      <w:r w:rsidRPr="0071517C">
        <w:rPr>
          <w:rStyle w:val="a6"/>
          <w:rFonts w:asciiTheme="majorBidi" w:hAnsiTheme="majorBidi" w:cstheme="majorBidi"/>
          <w:color w:val="FF0000"/>
          <w:sz w:val="32"/>
          <w:szCs w:val="32"/>
        </w:rPr>
        <w:t>Plant Hormones:</w:t>
      </w:r>
    </w:p>
    <w:p w:rsidR="0071517C" w:rsidRPr="0071517C" w:rsidRDefault="0071517C" w:rsidP="0071517C">
      <w:pPr>
        <w:pStyle w:val="a7"/>
        <w:numPr>
          <w:ilvl w:val="0"/>
          <w:numId w:val="4"/>
        </w:numPr>
        <w:bidi w:val="0"/>
        <w:spacing w:before="100" w:beforeAutospacing="1" w:after="100" w:afterAutospacing="1" w:line="360" w:lineRule="auto"/>
        <w:jc w:val="both"/>
        <w:rPr>
          <w:rFonts w:asciiTheme="majorBidi" w:hAnsiTheme="majorBidi" w:cstheme="majorBidi"/>
          <w:sz w:val="28"/>
          <w:szCs w:val="28"/>
        </w:rPr>
      </w:pPr>
      <w:proofErr w:type="spellStart"/>
      <w:r w:rsidRPr="0071517C">
        <w:rPr>
          <w:rStyle w:val="a6"/>
          <w:rFonts w:asciiTheme="majorBidi" w:hAnsiTheme="majorBidi" w:cstheme="majorBidi"/>
          <w:color w:val="2F5496" w:themeColor="accent1" w:themeShade="BF"/>
          <w:sz w:val="28"/>
          <w:szCs w:val="28"/>
        </w:rPr>
        <w:t>Auxins</w:t>
      </w:r>
      <w:proofErr w:type="spellEnd"/>
      <w:r w:rsidRPr="0071517C">
        <w:rPr>
          <w:rFonts w:asciiTheme="majorBidi" w:hAnsiTheme="majorBidi" w:cstheme="majorBidi"/>
          <w:color w:val="2F5496" w:themeColor="accent1" w:themeShade="BF"/>
          <w:sz w:val="28"/>
          <w:szCs w:val="28"/>
        </w:rPr>
        <w:t>:</w:t>
      </w:r>
      <w:r w:rsidRPr="0071517C">
        <w:rPr>
          <w:rFonts w:asciiTheme="majorBidi" w:hAnsiTheme="majorBidi" w:cstheme="majorBidi"/>
          <w:sz w:val="28"/>
          <w:szCs w:val="28"/>
        </w:rPr>
        <w:t xml:space="preserve"> Promote cell elongation and are involved in phototropism (growth toward light) and </w:t>
      </w:r>
      <w:proofErr w:type="spellStart"/>
      <w:r w:rsidRPr="0071517C">
        <w:rPr>
          <w:rFonts w:asciiTheme="majorBidi" w:hAnsiTheme="majorBidi" w:cstheme="majorBidi"/>
          <w:sz w:val="28"/>
          <w:szCs w:val="28"/>
        </w:rPr>
        <w:t>gravitropism</w:t>
      </w:r>
      <w:proofErr w:type="spellEnd"/>
      <w:r w:rsidRPr="0071517C">
        <w:rPr>
          <w:rFonts w:asciiTheme="majorBidi" w:hAnsiTheme="majorBidi" w:cstheme="majorBidi"/>
          <w:sz w:val="28"/>
          <w:szCs w:val="28"/>
        </w:rPr>
        <w:t xml:space="preserve"> (growth in response to gravity). </w:t>
      </w:r>
      <w:proofErr w:type="spellStart"/>
      <w:r w:rsidRPr="0071517C">
        <w:rPr>
          <w:rFonts w:asciiTheme="majorBidi" w:hAnsiTheme="majorBidi" w:cstheme="majorBidi"/>
          <w:sz w:val="28"/>
          <w:szCs w:val="28"/>
        </w:rPr>
        <w:t>Auxins</w:t>
      </w:r>
      <w:proofErr w:type="spellEnd"/>
      <w:r w:rsidRPr="0071517C">
        <w:rPr>
          <w:rFonts w:asciiTheme="majorBidi" w:hAnsiTheme="majorBidi" w:cstheme="majorBidi"/>
          <w:sz w:val="28"/>
          <w:szCs w:val="28"/>
        </w:rPr>
        <w:t xml:space="preserve"> are also critical in root development.</w:t>
      </w:r>
    </w:p>
    <w:p w:rsidR="0071517C" w:rsidRPr="0071517C" w:rsidRDefault="0071517C" w:rsidP="0071517C">
      <w:pPr>
        <w:numPr>
          <w:ilvl w:val="0"/>
          <w:numId w:val="4"/>
        </w:numPr>
        <w:bidi w:val="0"/>
        <w:spacing w:before="100" w:beforeAutospacing="1" w:after="100" w:afterAutospacing="1" w:line="360" w:lineRule="auto"/>
        <w:jc w:val="both"/>
        <w:rPr>
          <w:rFonts w:asciiTheme="majorBidi" w:hAnsiTheme="majorBidi" w:cstheme="majorBidi"/>
          <w:sz w:val="28"/>
          <w:szCs w:val="28"/>
        </w:rPr>
      </w:pPr>
      <w:proofErr w:type="spellStart"/>
      <w:r w:rsidRPr="0071517C">
        <w:rPr>
          <w:rStyle w:val="a6"/>
          <w:rFonts w:asciiTheme="majorBidi" w:hAnsiTheme="majorBidi" w:cstheme="majorBidi"/>
          <w:color w:val="2F5496" w:themeColor="accent1" w:themeShade="BF"/>
          <w:sz w:val="28"/>
          <w:szCs w:val="28"/>
        </w:rPr>
        <w:t>Cytokinins</w:t>
      </w:r>
      <w:proofErr w:type="spellEnd"/>
      <w:r w:rsidRPr="0071517C">
        <w:rPr>
          <w:rFonts w:asciiTheme="majorBidi" w:hAnsiTheme="majorBidi" w:cstheme="majorBidi"/>
          <w:color w:val="2F5496" w:themeColor="accent1" w:themeShade="BF"/>
          <w:sz w:val="28"/>
          <w:szCs w:val="28"/>
        </w:rPr>
        <w:t>:</w:t>
      </w:r>
      <w:r w:rsidRPr="0071517C">
        <w:rPr>
          <w:rFonts w:asciiTheme="majorBidi" w:hAnsiTheme="majorBidi" w:cstheme="majorBidi"/>
          <w:sz w:val="28"/>
          <w:szCs w:val="28"/>
        </w:rPr>
        <w:t xml:space="preserve"> Promote cell division and are involved in the growth of lateral buds, delaying leaf senescence, and stimulating shoot formation.</w:t>
      </w:r>
    </w:p>
    <w:p w:rsidR="0071517C" w:rsidRPr="0071517C" w:rsidRDefault="0071517C" w:rsidP="0071517C">
      <w:pPr>
        <w:numPr>
          <w:ilvl w:val="0"/>
          <w:numId w:val="4"/>
        </w:numPr>
        <w:bidi w:val="0"/>
        <w:spacing w:before="100" w:beforeAutospacing="1" w:after="100" w:afterAutospacing="1" w:line="360" w:lineRule="auto"/>
        <w:jc w:val="both"/>
        <w:rPr>
          <w:rFonts w:asciiTheme="majorBidi" w:hAnsiTheme="majorBidi" w:cstheme="majorBidi"/>
          <w:sz w:val="28"/>
          <w:szCs w:val="28"/>
        </w:rPr>
      </w:pPr>
      <w:r w:rsidRPr="0071517C">
        <w:rPr>
          <w:rStyle w:val="a6"/>
          <w:rFonts w:asciiTheme="majorBidi" w:hAnsiTheme="majorBidi" w:cstheme="majorBidi"/>
          <w:color w:val="2F5496" w:themeColor="accent1" w:themeShade="BF"/>
          <w:sz w:val="28"/>
          <w:szCs w:val="28"/>
        </w:rPr>
        <w:t>Gibberellins</w:t>
      </w:r>
      <w:r w:rsidRPr="0071517C">
        <w:rPr>
          <w:rFonts w:asciiTheme="majorBidi" w:hAnsiTheme="majorBidi" w:cstheme="majorBidi"/>
          <w:color w:val="2F5496" w:themeColor="accent1" w:themeShade="BF"/>
          <w:sz w:val="28"/>
          <w:szCs w:val="28"/>
        </w:rPr>
        <w:t>:</w:t>
      </w:r>
      <w:r w:rsidRPr="0071517C">
        <w:rPr>
          <w:rFonts w:asciiTheme="majorBidi" w:hAnsiTheme="majorBidi" w:cstheme="majorBidi"/>
          <w:sz w:val="28"/>
          <w:szCs w:val="28"/>
        </w:rPr>
        <w:t xml:space="preserve"> Promote stem elongation and seed germination. They are also involved in flowering and fruit development.</w:t>
      </w:r>
    </w:p>
    <w:p w:rsidR="0071517C" w:rsidRPr="0071517C" w:rsidRDefault="0071517C" w:rsidP="0071517C">
      <w:pPr>
        <w:numPr>
          <w:ilvl w:val="0"/>
          <w:numId w:val="4"/>
        </w:numPr>
        <w:bidi w:val="0"/>
        <w:spacing w:before="100" w:beforeAutospacing="1" w:after="100" w:afterAutospacing="1" w:line="360" w:lineRule="auto"/>
        <w:jc w:val="both"/>
        <w:rPr>
          <w:rFonts w:asciiTheme="majorBidi" w:hAnsiTheme="majorBidi" w:cstheme="majorBidi"/>
          <w:sz w:val="28"/>
          <w:szCs w:val="28"/>
        </w:rPr>
      </w:pPr>
      <w:proofErr w:type="spellStart"/>
      <w:r w:rsidRPr="0071517C">
        <w:rPr>
          <w:rStyle w:val="a6"/>
          <w:rFonts w:asciiTheme="majorBidi" w:hAnsiTheme="majorBidi" w:cstheme="majorBidi"/>
          <w:color w:val="2F5496" w:themeColor="accent1" w:themeShade="BF"/>
          <w:sz w:val="28"/>
          <w:szCs w:val="28"/>
        </w:rPr>
        <w:t>Abscisic</w:t>
      </w:r>
      <w:proofErr w:type="spellEnd"/>
      <w:r w:rsidRPr="0071517C">
        <w:rPr>
          <w:rStyle w:val="a6"/>
          <w:rFonts w:asciiTheme="majorBidi" w:hAnsiTheme="majorBidi" w:cstheme="majorBidi"/>
          <w:color w:val="2F5496" w:themeColor="accent1" w:themeShade="BF"/>
          <w:sz w:val="28"/>
          <w:szCs w:val="28"/>
        </w:rPr>
        <w:t xml:space="preserve"> Acid (ABA)</w:t>
      </w:r>
      <w:r w:rsidRPr="0071517C">
        <w:rPr>
          <w:rFonts w:asciiTheme="majorBidi" w:hAnsiTheme="majorBidi" w:cstheme="majorBidi"/>
          <w:color w:val="2F5496" w:themeColor="accent1" w:themeShade="BF"/>
          <w:sz w:val="28"/>
          <w:szCs w:val="28"/>
        </w:rPr>
        <w:t>:</w:t>
      </w:r>
      <w:r w:rsidRPr="0071517C">
        <w:rPr>
          <w:rFonts w:asciiTheme="majorBidi" w:hAnsiTheme="majorBidi" w:cstheme="majorBidi"/>
          <w:sz w:val="28"/>
          <w:szCs w:val="28"/>
        </w:rPr>
        <w:t xml:space="preserve"> Inhibits growth and promotes the closing of stomata to prevent water loss. It also plays a role in seed dormancy.</w:t>
      </w:r>
    </w:p>
    <w:p w:rsidR="0071517C" w:rsidRPr="0071517C" w:rsidRDefault="0071517C" w:rsidP="0071517C">
      <w:pPr>
        <w:numPr>
          <w:ilvl w:val="0"/>
          <w:numId w:val="4"/>
        </w:numPr>
        <w:bidi w:val="0"/>
        <w:spacing w:before="100" w:beforeAutospacing="1" w:after="100" w:afterAutospacing="1" w:line="360" w:lineRule="auto"/>
        <w:jc w:val="both"/>
        <w:rPr>
          <w:rFonts w:asciiTheme="majorBidi" w:hAnsiTheme="majorBidi" w:cstheme="majorBidi"/>
          <w:sz w:val="28"/>
          <w:szCs w:val="28"/>
        </w:rPr>
      </w:pPr>
      <w:r w:rsidRPr="0071517C">
        <w:rPr>
          <w:rStyle w:val="a6"/>
          <w:rFonts w:asciiTheme="majorBidi" w:hAnsiTheme="majorBidi" w:cstheme="majorBidi"/>
          <w:color w:val="2F5496" w:themeColor="accent1" w:themeShade="BF"/>
          <w:sz w:val="28"/>
          <w:szCs w:val="28"/>
        </w:rPr>
        <w:t>Ethylene</w:t>
      </w:r>
      <w:r w:rsidRPr="0071517C">
        <w:rPr>
          <w:rFonts w:asciiTheme="majorBidi" w:hAnsiTheme="majorBidi" w:cstheme="majorBidi"/>
          <w:color w:val="2F5496" w:themeColor="accent1" w:themeShade="BF"/>
          <w:sz w:val="28"/>
          <w:szCs w:val="28"/>
        </w:rPr>
        <w:t>:</w:t>
      </w:r>
      <w:r w:rsidRPr="0071517C">
        <w:rPr>
          <w:rFonts w:asciiTheme="majorBidi" w:hAnsiTheme="majorBidi" w:cstheme="majorBidi"/>
          <w:sz w:val="28"/>
          <w:szCs w:val="28"/>
        </w:rPr>
        <w:t xml:space="preserve"> Regulates fruit ripening, leaf abscission (shedding), and responses to stress such as flooding or wounding.</w:t>
      </w:r>
    </w:p>
    <w:p w:rsidR="0071517C" w:rsidRDefault="0071517C" w:rsidP="0071517C">
      <w:pPr>
        <w:pStyle w:val="3"/>
        <w:spacing w:line="360" w:lineRule="auto"/>
        <w:jc w:val="both"/>
        <w:rPr>
          <w:rFonts w:asciiTheme="majorBidi" w:hAnsiTheme="majorBidi" w:cstheme="majorBidi"/>
          <w:sz w:val="28"/>
          <w:szCs w:val="28"/>
        </w:rPr>
      </w:pPr>
    </w:p>
    <w:p w:rsidR="0071517C" w:rsidRDefault="0071517C" w:rsidP="0071517C">
      <w:pPr>
        <w:pStyle w:val="3"/>
        <w:spacing w:line="360" w:lineRule="auto"/>
        <w:jc w:val="both"/>
        <w:rPr>
          <w:rFonts w:asciiTheme="majorBidi" w:hAnsiTheme="majorBidi" w:cstheme="majorBidi"/>
          <w:sz w:val="28"/>
          <w:szCs w:val="28"/>
        </w:rPr>
      </w:pPr>
    </w:p>
    <w:p w:rsidR="0071517C" w:rsidRPr="0071517C" w:rsidRDefault="0071517C" w:rsidP="0071517C">
      <w:pPr>
        <w:pStyle w:val="3"/>
        <w:spacing w:line="360" w:lineRule="auto"/>
        <w:jc w:val="both"/>
        <w:rPr>
          <w:rFonts w:asciiTheme="majorBidi" w:hAnsiTheme="majorBidi" w:cstheme="majorBidi"/>
          <w:color w:val="FF0000"/>
          <w:sz w:val="32"/>
          <w:szCs w:val="32"/>
        </w:rPr>
      </w:pPr>
      <w:r w:rsidRPr="0071517C">
        <w:rPr>
          <w:rStyle w:val="a6"/>
          <w:rFonts w:asciiTheme="majorBidi" w:hAnsiTheme="majorBidi" w:cstheme="majorBidi"/>
          <w:b/>
          <w:bCs/>
          <w:color w:val="FF0000"/>
          <w:sz w:val="32"/>
          <w:szCs w:val="32"/>
        </w:rPr>
        <w:lastRenderedPageBreak/>
        <w:t>Development</w:t>
      </w:r>
    </w:p>
    <w:p w:rsidR="0071517C" w:rsidRPr="0071517C" w:rsidRDefault="0071517C" w:rsidP="0071517C">
      <w:pPr>
        <w:pStyle w:val="a5"/>
        <w:spacing w:line="360" w:lineRule="auto"/>
        <w:jc w:val="both"/>
        <w:rPr>
          <w:rFonts w:asciiTheme="majorBidi" w:hAnsiTheme="majorBidi" w:cstheme="majorBidi"/>
          <w:sz w:val="28"/>
          <w:szCs w:val="28"/>
        </w:rPr>
      </w:pPr>
      <w:r w:rsidRPr="0071517C">
        <w:rPr>
          <w:rFonts w:asciiTheme="majorBidi" w:hAnsiTheme="majorBidi" w:cstheme="majorBidi"/>
          <w:sz w:val="28"/>
          <w:szCs w:val="28"/>
        </w:rPr>
        <w:t>Plant development refers to the process by which a plant grows and forms its specialized tissues, organs, and structures (like flowers, seeds, and fruits). It involves complex hormonal regulation and interactions with the environment.</w:t>
      </w:r>
    </w:p>
    <w:p w:rsidR="0071517C" w:rsidRPr="0071517C" w:rsidRDefault="0071517C" w:rsidP="0071517C">
      <w:pPr>
        <w:pStyle w:val="a5"/>
        <w:spacing w:line="360" w:lineRule="auto"/>
        <w:jc w:val="both"/>
        <w:rPr>
          <w:rFonts w:asciiTheme="majorBidi" w:hAnsiTheme="majorBidi" w:cstheme="majorBidi"/>
          <w:color w:val="FF0000"/>
          <w:sz w:val="32"/>
          <w:szCs w:val="32"/>
        </w:rPr>
      </w:pPr>
      <w:r w:rsidRPr="0071517C">
        <w:rPr>
          <w:rStyle w:val="a6"/>
          <w:rFonts w:asciiTheme="majorBidi" w:hAnsiTheme="majorBidi" w:cstheme="majorBidi"/>
          <w:color w:val="FF0000"/>
          <w:sz w:val="32"/>
          <w:szCs w:val="32"/>
        </w:rPr>
        <w:t>Stages of Plant Development:</w:t>
      </w:r>
    </w:p>
    <w:p w:rsidR="0071517C" w:rsidRPr="0071517C" w:rsidRDefault="0071517C" w:rsidP="0071517C">
      <w:pPr>
        <w:pStyle w:val="a7"/>
        <w:numPr>
          <w:ilvl w:val="0"/>
          <w:numId w:val="3"/>
        </w:numPr>
        <w:bidi w:val="0"/>
        <w:spacing w:before="100" w:beforeAutospacing="1" w:after="100" w:afterAutospacing="1" w:line="360" w:lineRule="auto"/>
        <w:jc w:val="both"/>
        <w:rPr>
          <w:rFonts w:asciiTheme="majorBidi" w:hAnsiTheme="majorBidi" w:cstheme="majorBidi"/>
          <w:sz w:val="28"/>
          <w:szCs w:val="28"/>
        </w:rPr>
      </w:pPr>
      <w:r w:rsidRPr="0071517C">
        <w:rPr>
          <w:rStyle w:val="a6"/>
          <w:rFonts w:asciiTheme="majorBidi" w:hAnsiTheme="majorBidi" w:cstheme="majorBidi"/>
          <w:color w:val="2F5496" w:themeColor="accent1" w:themeShade="BF"/>
          <w:sz w:val="28"/>
          <w:szCs w:val="28"/>
        </w:rPr>
        <w:t>Germination</w:t>
      </w:r>
      <w:r w:rsidRPr="0071517C">
        <w:rPr>
          <w:rFonts w:asciiTheme="majorBidi" w:hAnsiTheme="majorBidi" w:cstheme="majorBidi"/>
          <w:color w:val="2F5496" w:themeColor="accent1" w:themeShade="BF"/>
          <w:sz w:val="28"/>
          <w:szCs w:val="28"/>
        </w:rPr>
        <w:t>:</w:t>
      </w:r>
      <w:r w:rsidRPr="0071517C">
        <w:rPr>
          <w:rFonts w:asciiTheme="majorBidi" w:hAnsiTheme="majorBidi" w:cstheme="majorBidi"/>
          <w:sz w:val="28"/>
          <w:szCs w:val="28"/>
        </w:rPr>
        <w:t xml:space="preserve"> The process where a seed develops into a seedling. It involves the absorption of water (</w:t>
      </w:r>
      <w:proofErr w:type="spellStart"/>
      <w:r w:rsidRPr="0071517C">
        <w:rPr>
          <w:rFonts w:asciiTheme="majorBidi" w:hAnsiTheme="majorBidi" w:cstheme="majorBidi"/>
          <w:sz w:val="28"/>
          <w:szCs w:val="28"/>
        </w:rPr>
        <w:t>imbibition</w:t>
      </w:r>
      <w:proofErr w:type="spellEnd"/>
      <w:r w:rsidRPr="0071517C">
        <w:rPr>
          <w:rFonts w:asciiTheme="majorBidi" w:hAnsiTheme="majorBidi" w:cstheme="majorBidi"/>
          <w:sz w:val="28"/>
          <w:szCs w:val="28"/>
        </w:rPr>
        <w:t>), followed by the growth of the embryo root (</w:t>
      </w:r>
      <w:proofErr w:type="spellStart"/>
      <w:r w:rsidRPr="0071517C">
        <w:rPr>
          <w:rFonts w:asciiTheme="majorBidi" w:hAnsiTheme="majorBidi" w:cstheme="majorBidi"/>
          <w:sz w:val="28"/>
          <w:szCs w:val="28"/>
        </w:rPr>
        <w:t>radicle</w:t>
      </w:r>
      <w:proofErr w:type="spellEnd"/>
      <w:r w:rsidRPr="0071517C">
        <w:rPr>
          <w:rFonts w:asciiTheme="majorBidi" w:hAnsiTheme="majorBidi" w:cstheme="majorBidi"/>
          <w:sz w:val="28"/>
          <w:szCs w:val="28"/>
        </w:rPr>
        <w:t>) and shoot (</w:t>
      </w:r>
      <w:proofErr w:type="spellStart"/>
      <w:r w:rsidRPr="0071517C">
        <w:rPr>
          <w:rFonts w:asciiTheme="majorBidi" w:hAnsiTheme="majorBidi" w:cstheme="majorBidi"/>
          <w:sz w:val="28"/>
          <w:szCs w:val="28"/>
        </w:rPr>
        <w:t>plumule</w:t>
      </w:r>
      <w:proofErr w:type="spellEnd"/>
      <w:r w:rsidRPr="0071517C">
        <w:rPr>
          <w:rFonts w:asciiTheme="majorBidi" w:hAnsiTheme="majorBidi" w:cstheme="majorBidi"/>
          <w:sz w:val="28"/>
          <w:szCs w:val="28"/>
        </w:rPr>
        <w:t>).</w:t>
      </w:r>
    </w:p>
    <w:p w:rsidR="0071517C" w:rsidRPr="0071517C" w:rsidRDefault="0071517C" w:rsidP="0071517C">
      <w:pPr>
        <w:numPr>
          <w:ilvl w:val="0"/>
          <w:numId w:val="3"/>
        </w:numPr>
        <w:bidi w:val="0"/>
        <w:spacing w:before="100" w:beforeAutospacing="1" w:after="100" w:afterAutospacing="1" w:line="360" w:lineRule="auto"/>
        <w:jc w:val="both"/>
        <w:rPr>
          <w:rFonts w:asciiTheme="majorBidi" w:hAnsiTheme="majorBidi" w:cstheme="majorBidi"/>
          <w:sz w:val="28"/>
          <w:szCs w:val="28"/>
        </w:rPr>
      </w:pPr>
      <w:r w:rsidRPr="0071517C">
        <w:rPr>
          <w:rStyle w:val="a6"/>
          <w:rFonts w:asciiTheme="majorBidi" w:hAnsiTheme="majorBidi" w:cstheme="majorBidi"/>
          <w:color w:val="2F5496" w:themeColor="accent1" w:themeShade="BF"/>
          <w:sz w:val="28"/>
          <w:szCs w:val="28"/>
        </w:rPr>
        <w:t>Vegetative Growth</w:t>
      </w:r>
      <w:r w:rsidRPr="0071517C">
        <w:rPr>
          <w:rFonts w:asciiTheme="majorBidi" w:hAnsiTheme="majorBidi" w:cstheme="majorBidi"/>
          <w:color w:val="2F5496" w:themeColor="accent1" w:themeShade="BF"/>
          <w:sz w:val="28"/>
          <w:szCs w:val="28"/>
        </w:rPr>
        <w:t>:</w:t>
      </w:r>
      <w:r w:rsidRPr="0071517C">
        <w:rPr>
          <w:rFonts w:asciiTheme="majorBidi" w:hAnsiTheme="majorBidi" w:cstheme="majorBidi"/>
          <w:sz w:val="28"/>
          <w:szCs w:val="28"/>
        </w:rPr>
        <w:t xml:space="preserve"> During this stage, the plant focuses on increasing its size, producing leaves, stems, and roots. The plant is building up resources for reproduction.</w:t>
      </w:r>
    </w:p>
    <w:p w:rsidR="0071517C" w:rsidRPr="0071517C" w:rsidRDefault="0071517C" w:rsidP="0071517C">
      <w:pPr>
        <w:numPr>
          <w:ilvl w:val="0"/>
          <w:numId w:val="3"/>
        </w:numPr>
        <w:bidi w:val="0"/>
        <w:spacing w:before="100" w:beforeAutospacing="1" w:after="100" w:afterAutospacing="1" w:line="360" w:lineRule="auto"/>
        <w:jc w:val="both"/>
        <w:rPr>
          <w:rFonts w:asciiTheme="majorBidi" w:hAnsiTheme="majorBidi" w:cstheme="majorBidi"/>
          <w:sz w:val="28"/>
          <w:szCs w:val="28"/>
        </w:rPr>
      </w:pPr>
      <w:r w:rsidRPr="0071517C">
        <w:rPr>
          <w:rStyle w:val="a6"/>
          <w:rFonts w:asciiTheme="majorBidi" w:hAnsiTheme="majorBidi" w:cstheme="majorBidi"/>
          <w:color w:val="2F5496" w:themeColor="accent1" w:themeShade="BF"/>
          <w:sz w:val="28"/>
          <w:szCs w:val="28"/>
        </w:rPr>
        <w:t>Reproductive Growth</w:t>
      </w:r>
      <w:r w:rsidRPr="0071517C">
        <w:rPr>
          <w:rFonts w:asciiTheme="majorBidi" w:hAnsiTheme="majorBidi" w:cstheme="majorBidi"/>
          <w:color w:val="2F5496" w:themeColor="accent1" w:themeShade="BF"/>
          <w:sz w:val="28"/>
          <w:szCs w:val="28"/>
        </w:rPr>
        <w:t>:</w:t>
      </w:r>
      <w:r w:rsidRPr="0071517C">
        <w:rPr>
          <w:rFonts w:asciiTheme="majorBidi" w:hAnsiTheme="majorBidi" w:cstheme="majorBidi"/>
          <w:sz w:val="28"/>
          <w:szCs w:val="28"/>
        </w:rPr>
        <w:t xml:space="preserve"> At this stage, the plant shifts to the formation of flowers, seeds, and fruits. This stage involves processes like pollination, fertilization, and seed production.</w:t>
      </w:r>
    </w:p>
    <w:p w:rsidR="0071517C" w:rsidRPr="0071517C" w:rsidRDefault="0071517C" w:rsidP="0071517C">
      <w:pPr>
        <w:numPr>
          <w:ilvl w:val="0"/>
          <w:numId w:val="3"/>
        </w:numPr>
        <w:bidi w:val="0"/>
        <w:spacing w:before="100" w:beforeAutospacing="1" w:after="100" w:afterAutospacing="1" w:line="360" w:lineRule="auto"/>
        <w:jc w:val="both"/>
        <w:rPr>
          <w:rFonts w:asciiTheme="majorBidi" w:hAnsiTheme="majorBidi" w:cstheme="majorBidi"/>
          <w:sz w:val="28"/>
          <w:szCs w:val="28"/>
        </w:rPr>
      </w:pPr>
      <w:r w:rsidRPr="0071517C">
        <w:rPr>
          <w:rStyle w:val="a6"/>
          <w:rFonts w:asciiTheme="majorBidi" w:hAnsiTheme="majorBidi" w:cstheme="majorBidi"/>
          <w:color w:val="2F5496" w:themeColor="accent1" w:themeShade="BF"/>
          <w:sz w:val="28"/>
          <w:szCs w:val="28"/>
        </w:rPr>
        <w:t>Senescence</w:t>
      </w:r>
      <w:r w:rsidRPr="0071517C">
        <w:rPr>
          <w:rFonts w:asciiTheme="majorBidi" w:hAnsiTheme="majorBidi" w:cstheme="majorBidi"/>
          <w:color w:val="2F5496" w:themeColor="accent1" w:themeShade="BF"/>
          <w:sz w:val="28"/>
          <w:szCs w:val="28"/>
        </w:rPr>
        <w:t>:</w:t>
      </w:r>
      <w:r w:rsidRPr="0071517C">
        <w:rPr>
          <w:rFonts w:asciiTheme="majorBidi" w:hAnsiTheme="majorBidi" w:cstheme="majorBidi"/>
          <w:sz w:val="28"/>
          <w:szCs w:val="28"/>
        </w:rPr>
        <w:t xml:space="preserve"> This is the aging process of the plant, during which cells break down, and the plant eventually dies. Senescence is marked by the yellowing of leaves and the cessation of growth and reproduction.</w:t>
      </w:r>
    </w:p>
    <w:p w:rsidR="0071517C" w:rsidRPr="0071517C" w:rsidRDefault="0071517C" w:rsidP="0071517C">
      <w:pPr>
        <w:pStyle w:val="3"/>
        <w:spacing w:line="360" w:lineRule="auto"/>
        <w:jc w:val="both"/>
        <w:rPr>
          <w:rFonts w:asciiTheme="majorBidi" w:hAnsiTheme="majorBidi" w:cstheme="majorBidi"/>
          <w:color w:val="FF0000"/>
          <w:sz w:val="32"/>
          <w:szCs w:val="32"/>
        </w:rPr>
      </w:pPr>
      <w:r w:rsidRPr="0071517C">
        <w:rPr>
          <w:rStyle w:val="a6"/>
          <w:rFonts w:asciiTheme="majorBidi" w:hAnsiTheme="majorBidi" w:cstheme="majorBidi"/>
          <w:b/>
          <w:bCs/>
          <w:color w:val="FF0000"/>
          <w:sz w:val="32"/>
          <w:szCs w:val="32"/>
        </w:rPr>
        <w:t>Environmental Factors Affecting Growth and Development</w:t>
      </w:r>
    </w:p>
    <w:p w:rsidR="0071517C" w:rsidRPr="0071517C" w:rsidRDefault="0071517C" w:rsidP="0071517C">
      <w:pPr>
        <w:pStyle w:val="a5"/>
        <w:spacing w:line="360" w:lineRule="auto"/>
        <w:jc w:val="both"/>
        <w:rPr>
          <w:rFonts w:asciiTheme="majorBidi" w:hAnsiTheme="majorBidi" w:cstheme="majorBidi"/>
          <w:sz w:val="28"/>
          <w:szCs w:val="28"/>
        </w:rPr>
      </w:pPr>
      <w:r w:rsidRPr="0071517C">
        <w:rPr>
          <w:rFonts w:asciiTheme="majorBidi" w:hAnsiTheme="majorBidi" w:cstheme="majorBidi"/>
          <w:sz w:val="28"/>
          <w:szCs w:val="28"/>
        </w:rPr>
        <w:t>In addition to hormones, external factors also play a significant role in a plant’s growth and development:</w:t>
      </w:r>
    </w:p>
    <w:p w:rsidR="0071517C" w:rsidRPr="0071517C" w:rsidRDefault="0071517C" w:rsidP="0071517C">
      <w:pPr>
        <w:pStyle w:val="a7"/>
        <w:numPr>
          <w:ilvl w:val="0"/>
          <w:numId w:val="5"/>
        </w:numPr>
        <w:bidi w:val="0"/>
        <w:spacing w:before="100" w:beforeAutospacing="1" w:after="100" w:afterAutospacing="1" w:line="360" w:lineRule="auto"/>
        <w:jc w:val="both"/>
        <w:rPr>
          <w:rFonts w:asciiTheme="majorBidi" w:hAnsiTheme="majorBidi" w:cstheme="majorBidi"/>
          <w:sz w:val="28"/>
          <w:szCs w:val="28"/>
        </w:rPr>
      </w:pPr>
      <w:r w:rsidRPr="0071517C">
        <w:rPr>
          <w:rStyle w:val="a6"/>
          <w:rFonts w:asciiTheme="majorBidi" w:hAnsiTheme="majorBidi" w:cstheme="majorBidi"/>
          <w:color w:val="2F5496" w:themeColor="accent1" w:themeShade="BF"/>
          <w:sz w:val="28"/>
          <w:szCs w:val="28"/>
        </w:rPr>
        <w:t>Light</w:t>
      </w:r>
      <w:r w:rsidRPr="0071517C">
        <w:rPr>
          <w:rFonts w:asciiTheme="majorBidi" w:hAnsiTheme="majorBidi" w:cstheme="majorBidi"/>
          <w:color w:val="2F5496" w:themeColor="accent1" w:themeShade="BF"/>
          <w:sz w:val="28"/>
          <w:szCs w:val="28"/>
        </w:rPr>
        <w:t>:</w:t>
      </w:r>
      <w:r w:rsidRPr="0071517C">
        <w:rPr>
          <w:rFonts w:asciiTheme="majorBidi" w:hAnsiTheme="majorBidi" w:cstheme="majorBidi"/>
          <w:sz w:val="28"/>
          <w:szCs w:val="28"/>
        </w:rPr>
        <w:t xml:space="preserve"> Light is essential for photosynthesis and influences plant growth. Plants can exhibit </w:t>
      </w:r>
      <w:r w:rsidRPr="0071517C">
        <w:rPr>
          <w:rStyle w:val="a6"/>
          <w:rFonts w:asciiTheme="majorBidi" w:hAnsiTheme="majorBidi" w:cstheme="majorBidi"/>
          <w:sz w:val="28"/>
          <w:szCs w:val="28"/>
        </w:rPr>
        <w:t>phototropism</w:t>
      </w:r>
      <w:r w:rsidRPr="0071517C">
        <w:rPr>
          <w:rFonts w:asciiTheme="majorBidi" w:hAnsiTheme="majorBidi" w:cstheme="majorBidi"/>
          <w:sz w:val="28"/>
          <w:szCs w:val="28"/>
        </w:rPr>
        <w:t xml:space="preserve"> (growth toward light) and </w:t>
      </w:r>
      <w:proofErr w:type="spellStart"/>
      <w:r w:rsidRPr="0071517C">
        <w:rPr>
          <w:rStyle w:val="a6"/>
          <w:rFonts w:asciiTheme="majorBidi" w:hAnsiTheme="majorBidi" w:cstheme="majorBidi"/>
          <w:sz w:val="28"/>
          <w:szCs w:val="28"/>
        </w:rPr>
        <w:t>photoperiodism</w:t>
      </w:r>
      <w:proofErr w:type="spellEnd"/>
      <w:r w:rsidRPr="0071517C">
        <w:rPr>
          <w:rFonts w:asciiTheme="majorBidi" w:hAnsiTheme="majorBidi" w:cstheme="majorBidi"/>
          <w:sz w:val="28"/>
          <w:szCs w:val="28"/>
        </w:rPr>
        <w:t xml:space="preserve"> (response to light duration), affecting flowering and other processes.</w:t>
      </w:r>
    </w:p>
    <w:p w:rsidR="0071517C" w:rsidRPr="0071517C" w:rsidRDefault="0071517C" w:rsidP="0071517C">
      <w:pPr>
        <w:numPr>
          <w:ilvl w:val="0"/>
          <w:numId w:val="5"/>
        </w:numPr>
        <w:bidi w:val="0"/>
        <w:spacing w:before="100" w:beforeAutospacing="1" w:after="100" w:afterAutospacing="1" w:line="360" w:lineRule="auto"/>
        <w:jc w:val="both"/>
        <w:rPr>
          <w:rFonts w:asciiTheme="majorBidi" w:hAnsiTheme="majorBidi" w:cstheme="majorBidi"/>
          <w:sz w:val="28"/>
          <w:szCs w:val="28"/>
        </w:rPr>
      </w:pPr>
      <w:r w:rsidRPr="0071517C">
        <w:rPr>
          <w:rStyle w:val="a6"/>
          <w:rFonts w:asciiTheme="majorBidi" w:hAnsiTheme="majorBidi" w:cstheme="majorBidi"/>
          <w:color w:val="2F5496" w:themeColor="accent1" w:themeShade="BF"/>
          <w:sz w:val="28"/>
          <w:szCs w:val="28"/>
        </w:rPr>
        <w:lastRenderedPageBreak/>
        <w:t>Temperature</w:t>
      </w:r>
      <w:r w:rsidRPr="0071517C">
        <w:rPr>
          <w:rFonts w:asciiTheme="majorBidi" w:hAnsiTheme="majorBidi" w:cstheme="majorBidi"/>
          <w:color w:val="2F5496" w:themeColor="accent1" w:themeShade="BF"/>
          <w:sz w:val="28"/>
          <w:szCs w:val="28"/>
        </w:rPr>
        <w:t>:</w:t>
      </w:r>
      <w:r w:rsidRPr="0071517C">
        <w:rPr>
          <w:rFonts w:asciiTheme="majorBidi" w:hAnsiTheme="majorBidi" w:cstheme="majorBidi"/>
          <w:sz w:val="28"/>
          <w:szCs w:val="28"/>
        </w:rPr>
        <w:t xml:space="preserve"> Affects enzyme activity and metabolic rates. Most plants have an optimal temperature range for growth, and extreme temperatures can slow down or stop development.</w:t>
      </w:r>
    </w:p>
    <w:p w:rsidR="0071517C" w:rsidRPr="0071517C" w:rsidRDefault="0071517C" w:rsidP="0071517C">
      <w:pPr>
        <w:numPr>
          <w:ilvl w:val="0"/>
          <w:numId w:val="5"/>
        </w:numPr>
        <w:bidi w:val="0"/>
        <w:spacing w:before="100" w:beforeAutospacing="1" w:after="100" w:afterAutospacing="1" w:line="360" w:lineRule="auto"/>
        <w:jc w:val="both"/>
        <w:rPr>
          <w:rFonts w:asciiTheme="majorBidi" w:hAnsiTheme="majorBidi" w:cstheme="majorBidi"/>
          <w:sz w:val="28"/>
          <w:szCs w:val="28"/>
        </w:rPr>
      </w:pPr>
      <w:r w:rsidRPr="0071517C">
        <w:rPr>
          <w:rStyle w:val="a6"/>
          <w:rFonts w:asciiTheme="majorBidi" w:hAnsiTheme="majorBidi" w:cstheme="majorBidi"/>
          <w:color w:val="2F5496" w:themeColor="accent1" w:themeShade="BF"/>
          <w:sz w:val="28"/>
          <w:szCs w:val="28"/>
        </w:rPr>
        <w:t>Water</w:t>
      </w:r>
      <w:r w:rsidRPr="0071517C">
        <w:rPr>
          <w:rFonts w:asciiTheme="majorBidi" w:hAnsiTheme="majorBidi" w:cstheme="majorBidi"/>
          <w:color w:val="2F5496" w:themeColor="accent1" w:themeShade="BF"/>
          <w:sz w:val="28"/>
          <w:szCs w:val="28"/>
        </w:rPr>
        <w:t>:</w:t>
      </w:r>
      <w:r w:rsidRPr="0071517C">
        <w:rPr>
          <w:rFonts w:asciiTheme="majorBidi" w:hAnsiTheme="majorBidi" w:cstheme="majorBidi"/>
          <w:sz w:val="28"/>
          <w:szCs w:val="28"/>
        </w:rPr>
        <w:t xml:space="preserve"> Water is crucial for cellular functions, photosynthesis, and nutrient transport. Insufficient water can lead to drought stress, while too much water can cause root rot.</w:t>
      </w:r>
    </w:p>
    <w:p w:rsidR="0071517C" w:rsidRPr="0071517C" w:rsidRDefault="0071517C" w:rsidP="0071517C">
      <w:pPr>
        <w:numPr>
          <w:ilvl w:val="0"/>
          <w:numId w:val="5"/>
        </w:numPr>
        <w:bidi w:val="0"/>
        <w:spacing w:before="100" w:beforeAutospacing="1" w:after="100" w:afterAutospacing="1" w:line="360" w:lineRule="auto"/>
        <w:jc w:val="both"/>
        <w:rPr>
          <w:rFonts w:asciiTheme="majorBidi" w:hAnsiTheme="majorBidi" w:cstheme="majorBidi"/>
          <w:sz w:val="28"/>
          <w:szCs w:val="28"/>
        </w:rPr>
      </w:pPr>
      <w:r w:rsidRPr="0071517C">
        <w:rPr>
          <w:rStyle w:val="a6"/>
          <w:rFonts w:asciiTheme="majorBidi" w:hAnsiTheme="majorBidi" w:cstheme="majorBidi"/>
          <w:color w:val="2F5496" w:themeColor="accent1" w:themeShade="BF"/>
          <w:sz w:val="28"/>
          <w:szCs w:val="28"/>
        </w:rPr>
        <w:t>Gravity</w:t>
      </w:r>
      <w:r w:rsidRPr="0071517C">
        <w:rPr>
          <w:rFonts w:asciiTheme="majorBidi" w:hAnsiTheme="majorBidi" w:cstheme="majorBidi"/>
          <w:color w:val="2F5496" w:themeColor="accent1" w:themeShade="BF"/>
          <w:sz w:val="28"/>
          <w:szCs w:val="28"/>
        </w:rPr>
        <w:t>:</w:t>
      </w:r>
      <w:r w:rsidRPr="0071517C">
        <w:rPr>
          <w:rFonts w:asciiTheme="majorBidi" w:hAnsiTheme="majorBidi" w:cstheme="majorBidi"/>
          <w:sz w:val="28"/>
          <w:szCs w:val="28"/>
        </w:rPr>
        <w:t xml:space="preserve"> Plants can sense gravity through </w:t>
      </w:r>
      <w:proofErr w:type="spellStart"/>
      <w:r w:rsidRPr="0071517C">
        <w:rPr>
          <w:rFonts w:asciiTheme="majorBidi" w:hAnsiTheme="majorBidi" w:cstheme="majorBidi"/>
          <w:sz w:val="28"/>
          <w:szCs w:val="28"/>
        </w:rPr>
        <w:t>gravitropism</w:t>
      </w:r>
      <w:proofErr w:type="spellEnd"/>
      <w:r w:rsidRPr="0071517C">
        <w:rPr>
          <w:rFonts w:asciiTheme="majorBidi" w:hAnsiTheme="majorBidi" w:cstheme="majorBidi"/>
          <w:sz w:val="28"/>
          <w:szCs w:val="28"/>
        </w:rPr>
        <w:t xml:space="preserve">, where roots grow downward (positive </w:t>
      </w:r>
      <w:proofErr w:type="spellStart"/>
      <w:r w:rsidRPr="0071517C">
        <w:rPr>
          <w:rFonts w:asciiTheme="majorBidi" w:hAnsiTheme="majorBidi" w:cstheme="majorBidi"/>
          <w:sz w:val="28"/>
          <w:szCs w:val="28"/>
        </w:rPr>
        <w:t>gravitropism</w:t>
      </w:r>
      <w:proofErr w:type="spellEnd"/>
      <w:r w:rsidRPr="0071517C">
        <w:rPr>
          <w:rFonts w:asciiTheme="majorBidi" w:hAnsiTheme="majorBidi" w:cstheme="majorBidi"/>
          <w:sz w:val="28"/>
          <w:szCs w:val="28"/>
        </w:rPr>
        <w:t xml:space="preserve">) and stems grow upward (negative </w:t>
      </w:r>
      <w:proofErr w:type="spellStart"/>
      <w:r w:rsidRPr="0071517C">
        <w:rPr>
          <w:rFonts w:asciiTheme="majorBidi" w:hAnsiTheme="majorBidi" w:cstheme="majorBidi"/>
          <w:sz w:val="28"/>
          <w:szCs w:val="28"/>
        </w:rPr>
        <w:t>gravitropism</w:t>
      </w:r>
      <w:proofErr w:type="spellEnd"/>
      <w:r w:rsidRPr="0071517C">
        <w:rPr>
          <w:rFonts w:asciiTheme="majorBidi" w:hAnsiTheme="majorBidi" w:cstheme="majorBidi"/>
          <w:sz w:val="28"/>
          <w:szCs w:val="28"/>
        </w:rPr>
        <w:t>).</w:t>
      </w:r>
    </w:p>
    <w:p w:rsidR="0071517C" w:rsidRPr="0071517C" w:rsidRDefault="0071517C" w:rsidP="0071517C">
      <w:pPr>
        <w:numPr>
          <w:ilvl w:val="0"/>
          <w:numId w:val="5"/>
        </w:numPr>
        <w:bidi w:val="0"/>
        <w:spacing w:before="100" w:beforeAutospacing="1" w:after="100" w:afterAutospacing="1" w:line="360" w:lineRule="auto"/>
        <w:jc w:val="both"/>
        <w:rPr>
          <w:rFonts w:asciiTheme="majorBidi" w:hAnsiTheme="majorBidi" w:cstheme="majorBidi"/>
          <w:sz w:val="28"/>
          <w:szCs w:val="28"/>
        </w:rPr>
      </w:pPr>
      <w:r w:rsidRPr="0071517C">
        <w:rPr>
          <w:rStyle w:val="a6"/>
          <w:rFonts w:asciiTheme="majorBidi" w:hAnsiTheme="majorBidi" w:cstheme="majorBidi"/>
          <w:color w:val="2F5496" w:themeColor="accent1" w:themeShade="BF"/>
          <w:sz w:val="28"/>
          <w:szCs w:val="28"/>
        </w:rPr>
        <w:t>Nutrients</w:t>
      </w:r>
      <w:r w:rsidRPr="0071517C">
        <w:rPr>
          <w:rFonts w:asciiTheme="majorBidi" w:hAnsiTheme="majorBidi" w:cstheme="majorBidi"/>
          <w:color w:val="2F5496" w:themeColor="accent1" w:themeShade="BF"/>
          <w:sz w:val="28"/>
          <w:szCs w:val="28"/>
        </w:rPr>
        <w:t>:</w:t>
      </w:r>
      <w:r w:rsidRPr="0071517C">
        <w:rPr>
          <w:rFonts w:asciiTheme="majorBidi" w:hAnsiTheme="majorBidi" w:cstheme="majorBidi"/>
          <w:sz w:val="28"/>
          <w:szCs w:val="28"/>
        </w:rPr>
        <w:t xml:space="preserve"> Essential nutrients like nitrogen, phosphorus, and potassium are required for various metabolic processes, including growth, protein synthesis, and energy production.</w:t>
      </w:r>
    </w:p>
    <w:p w:rsidR="0071517C" w:rsidRPr="0071517C" w:rsidRDefault="0071517C" w:rsidP="0071517C">
      <w:pPr>
        <w:numPr>
          <w:ilvl w:val="0"/>
          <w:numId w:val="5"/>
        </w:numPr>
        <w:bidi w:val="0"/>
        <w:spacing w:before="100" w:beforeAutospacing="1" w:after="100" w:afterAutospacing="1" w:line="360" w:lineRule="auto"/>
        <w:jc w:val="both"/>
        <w:rPr>
          <w:rFonts w:asciiTheme="majorBidi" w:hAnsiTheme="majorBidi" w:cstheme="majorBidi"/>
          <w:sz w:val="28"/>
          <w:szCs w:val="28"/>
        </w:rPr>
      </w:pPr>
      <w:r w:rsidRPr="0071517C">
        <w:rPr>
          <w:rStyle w:val="a6"/>
          <w:rFonts w:asciiTheme="majorBidi" w:hAnsiTheme="majorBidi" w:cstheme="majorBidi"/>
          <w:color w:val="2F5496" w:themeColor="accent1" w:themeShade="BF"/>
          <w:sz w:val="28"/>
          <w:szCs w:val="28"/>
        </w:rPr>
        <w:t>Mechanical Stimuli</w:t>
      </w:r>
      <w:r w:rsidRPr="0071517C">
        <w:rPr>
          <w:rFonts w:asciiTheme="majorBidi" w:hAnsiTheme="majorBidi" w:cstheme="majorBidi"/>
          <w:color w:val="2F5496" w:themeColor="accent1" w:themeShade="BF"/>
          <w:sz w:val="28"/>
          <w:szCs w:val="28"/>
        </w:rPr>
        <w:t>:</w:t>
      </w:r>
      <w:r w:rsidRPr="0071517C">
        <w:rPr>
          <w:rFonts w:asciiTheme="majorBidi" w:hAnsiTheme="majorBidi" w:cstheme="majorBidi"/>
          <w:sz w:val="28"/>
          <w:szCs w:val="28"/>
        </w:rPr>
        <w:t xml:space="preserve"> Plants can respond to touch (</w:t>
      </w:r>
      <w:proofErr w:type="spellStart"/>
      <w:r w:rsidRPr="0071517C">
        <w:rPr>
          <w:rFonts w:asciiTheme="majorBidi" w:hAnsiTheme="majorBidi" w:cstheme="majorBidi"/>
          <w:sz w:val="28"/>
          <w:szCs w:val="28"/>
        </w:rPr>
        <w:t>thigmotropism</w:t>
      </w:r>
      <w:proofErr w:type="spellEnd"/>
      <w:r w:rsidRPr="0071517C">
        <w:rPr>
          <w:rFonts w:asciiTheme="majorBidi" w:hAnsiTheme="majorBidi" w:cstheme="majorBidi"/>
          <w:sz w:val="28"/>
          <w:szCs w:val="28"/>
        </w:rPr>
        <w:t>) and wind (</w:t>
      </w:r>
      <w:proofErr w:type="spellStart"/>
      <w:r w:rsidRPr="0071517C">
        <w:rPr>
          <w:rFonts w:asciiTheme="majorBidi" w:hAnsiTheme="majorBidi" w:cstheme="majorBidi"/>
          <w:sz w:val="28"/>
          <w:szCs w:val="28"/>
        </w:rPr>
        <w:t>thigmomorphogenesis</w:t>
      </w:r>
      <w:proofErr w:type="spellEnd"/>
      <w:r w:rsidRPr="0071517C">
        <w:rPr>
          <w:rFonts w:asciiTheme="majorBidi" w:hAnsiTheme="majorBidi" w:cstheme="majorBidi"/>
          <w:sz w:val="28"/>
          <w:szCs w:val="28"/>
        </w:rPr>
        <w:t>), adjusting their growth patterns accordingly.</w:t>
      </w:r>
    </w:p>
    <w:p w:rsidR="0071517C" w:rsidRPr="0071517C" w:rsidRDefault="0071517C" w:rsidP="0071517C">
      <w:pPr>
        <w:pStyle w:val="3"/>
        <w:spacing w:line="360" w:lineRule="auto"/>
        <w:jc w:val="both"/>
        <w:rPr>
          <w:rFonts w:asciiTheme="majorBidi" w:hAnsiTheme="majorBidi" w:cstheme="majorBidi"/>
          <w:color w:val="FF0000"/>
          <w:sz w:val="32"/>
          <w:szCs w:val="32"/>
        </w:rPr>
      </w:pPr>
      <w:r w:rsidRPr="0071517C">
        <w:rPr>
          <w:rStyle w:val="a6"/>
          <w:rFonts w:asciiTheme="majorBidi" w:hAnsiTheme="majorBidi" w:cstheme="majorBidi"/>
          <w:b/>
          <w:bCs/>
          <w:color w:val="FF0000"/>
          <w:sz w:val="32"/>
          <w:szCs w:val="32"/>
        </w:rPr>
        <w:t>Morphogenesis</w:t>
      </w:r>
    </w:p>
    <w:p w:rsidR="0071517C" w:rsidRPr="0071517C" w:rsidRDefault="0071517C" w:rsidP="0071517C">
      <w:pPr>
        <w:pStyle w:val="a5"/>
        <w:spacing w:line="360" w:lineRule="auto"/>
        <w:jc w:val="both"/>
        <w:rPr>
          <w:rFonts w:asciiTheme="majorBidi" w:hAnsiTheme="majorBidi" w:cstheme="majorBidi"/>
          <w:sz w:val="28"/>
          <w:szCs w:val="28"/>
        </w:rPr>
      </w:pPr>
      <w:r w:rsidRPr="0071517C">
        <w:rPr>
          <w:rFonts w:asciiTheme="majorBidi" w:hAnsiTheme="majorBidi" w:cstheme="majorBidi"/>
          <w:sz w:val="28"/>
          <w:szCs w:val="28"/>
        </w:rPr>
        <w:t>Morphogenesis is the process by which cells, tissues, and organs develop their specific shape and structure. It involves cell division, elongation, and differentiation, guided by genetic and hormonal signals.</w:t>
      </w:r>
    </w:p>
    <w:p w:rsidR="0071517C" w:rsidRPr="00970E67" w:rsidRDefault="0071517C" w:rsidP="00970E67">
      <w:pPr>
        <w:pStyle w:val="a7"/>
        <w:numPr>
          <w:ilvl w:val="0"/>
          <w:numId w:val="6"/>
        </w:numPr>
        <w:bidi w:val="0"/>
        <w:spacing w:before="100" w:beforeAutospacing="1" w:after="100" w:afterAutospacing="1" w:line="360" w:lineRule="auto"/>
        <w:jc w:val="both"/>
        <w:rPr>
          <w:rFonts w:asciiTheme="majorBidi" w:hAnsiTheme="majorBidi" w:cstheme="majorBidi"/>
          <w:sz w:val="28"/>
          <w:szCs w:val="28"/>
        </w:rPr>
      </w:pPr>
      <w:r w:rsidRPr="00970E67">
        <w:rPr>
          <w:rStyle w:val="a6"/>
          <w:rFonts w:asciiTheme="majorBidi" w:hAnsiTheme="majorBidi" w:cstheme="majorBidi"/>
          <w:color w:val="2F5496" w:themeColor="accent1" w:themeShade="BF"/>
          <w:sz w:val="28"/>
          <w:szCs w:val="28"/>
        </w:rPr>
        <w:t>Organogenesis</w:t>
      </w:r>
      <w:r w:rsidRPr="00970E67">
        <w:rPr>
          <w:rFonts w:asciiTheme="majorBidi" w:hAnsiTheme="majorBidi" w:cstheme="majorBidi"/>
          <w:color w:val="2F5496" w:themeColor="accent1" w:themeShade="BF"/>
          <w:sz w:val="28"/>
          <w:szCs w:val="28"/>
        </w:rPr>
        <w:t>:</w:t>
      </w:r>
      <w:r w:rsidRPr="00970E67">
        <w:rPr>
          <w:rFonts w:asciiTheme="majorBidi" w:hAnsiTheme="majorBidi" w:cstheme="majorBidi"/>
          <w:sz w:val="28"/>
          <w:szCs w:val="28"/>
        </w:rPr>
        <w:t xml:space="preserve"> The process by which specific organs (roots, leaves, flowers) are formed.</w:t>
      </w:r>
    </w:p>
    <w:p w:rsidR="0071517C" w:rsidRPr="0071517C" w:rsidRDefault="0071517C" w:rsidP="0071517C">
      <w:pPr>
        <w:numPr>
          <w:ilvl w:val="0"/>
          <w:numId w:val="6"/>
        </w:numPr>
        <w:bidi w:val="0"/>
        <w:spacing w:before="100" w:beforeAutospacing="1" w:after="100" w:afterAutospacing="1" w:line="360" w:lineRule="auto"/>
        <w:jc w:val="both"/>
        <w:rPr>
          <w:rFonts w:asciiTheme="majorBidi" w:hAnsiTheme="majorBidi" w:cstheme="majorBidi"/>
          <w:sz w:val="28"/>
          <w:szCs w:val="28"/>
        </w:rPr>
      </w:pPr>
      <w:r w:rsidRPr="00970E67">
        <w:rPr>
          <w:rStyle w:val="a6"/>
          <w:rFonts w:asciiTheme="majorBidi" w:hAnsiTheme="majorBidi" w:cstheme="majorBidi"/>
          <w:color w:val="2F5496" w:themeColor="accent1" w:themeShade="BF"/>
          <w:sz w:val="28"/>
          <w:szCs w:val="28"/>
        </w:rPr>
        <w:t>Tissue Differentiation</w:t>
      </w:r>
      <w:r w:rsidRPr="00970E67">
        <w:rPr>
          <w:rFonts w:asciiTheme="majorBidi" w:hAnsiTheme="majorBidi" w:cstheme="majorBidi"/>
          <w:color w:val="2F5496" w:themeColor="accent1" w:themeShade="BF"/>
          <w:sz w:val="28"/>
          <w:szCs w:val="28"/>
        </w:rPr>
        <w:t>:</w:t>
      </w:r>
      <w:r w:rsidRPr="0071517C">
        <w:rPr>
          <w:rFonts w:asciiTheme="majorBidi" w:hAnsiTheme="majorBidi" w:cstheme="majorBidi"/>
          <w:sz w:val="28"/>
          <w:szCs w:val="28"/>
        </w:rPr>
        <w:t xml:space="preserve"> Cells within a developing organ differentiate into various types of tissues (e.g., epidermal, vascular, and ground tissues).</w:t>
      </w:r>
    </w:p>
    <w:p w:rsidR="00970E67" w:rsidRDefault="00970E67" w:rsidP="0071517C">
      <w:pPr>
        <w:pStyle w:val="3"/>
        <w:spacing w:line="360" w:lineRule="auto"/>
        <w:jc w:val="both"/>
        <w:rPr>
          <w:rStyle w:val="a6"/>
          <w:rFonts w:asciiTheme="majorBidi" w:hAnsiTheme="majorBidi" w:cstheme="majorBidi"/>
          <w:b/>
          <w:bCs/>
          <w:color w:val="FF0000"/>
          <w:sz w:val="32"/>
          <w:szCs w:val="32"/>
        </w:rPr>
      </w:pPr>
    </w:p>
    <w:p w:rsidR="0071517C" w:rsidRPr="00970E67" w:rsidRDefault="0071517C" w:rsidP="00970E67">
      <w:pPr>
        <w:pStyle w:val="3"/>
        <w:spacing w:line="360" w:lineRule="auto"/>
        <w:jc w:val="both"/>
        <w:rPr>
          <w:rFonts w:asciiTheme="majorBidi" w:hAnsiTheme="majorBidi" w:cstheme="majorBidi"/>
          <w:color w:val="FF0000"/>
          <w:sz w:val="32"/>
          <w:szCs w:val="32"/>
        </w:rPr>
      </w:pPr>
      <w:r w:rsidRPr="00970E67">
        <w:rPr>
          <w:rStyle w:val="a6"/>
          <w:rFonts w:asciiTheme="majorBidi" w:hAnsiTheme="majorBidi" w:cstheme="majorBidi"/>
          <w:b/>
          <w:bCs/>
          <w:color w:val="FF0000"/>
          <w:sz w:val="32"/>
          <w:szCs w:val="32"/>
        </w:rPr>
        <w:lastRenderedPageBreak/>
        <w:t>Tropisms</w:t>
      </w:r>
    </w:p>
    <w:p w:rsidR="0071517C" w:rsidRPr="0071517C" w:rsidRDefault="0071517C" w:rsidP="0071517C">
      <w:pPr>
        <w:pStyle w:val="a5"/>
        <w:spacing w:line="360" w:lineRule="auto"/>
        <w:jc w:val="both"/>
        <w:rPr>
          <w:rFonts w:asciiTheme="majorBidi" w:hAnsiTheme="majorBidi" w:cstheme="majorBidi"/>
          <w:sz w:val="28"/>
          <w:szCs w:val="28"/>
        </w:rPr>
      </w:pPr>
      <w:r w:rsidRPr="0071517C">
        <w:rPr>
          <w:rFonts w:asciiTheme="majorBidi" w:hAnsiTheme="majorBidi" w:cstheme="majorBidi"/>
          <w:sz w:val="28"/>
          <w:szCs w:val="28"/>
        </w:rPr>
        <w:t>Tropisms are directional growth responses to environmental stimuli:</w:t>
      </w:r>
    </w:p>
    <w:p w:rsidR="0071517C" w:rsidRPr="00970E67" w:rsidRDefault="0071517C" w:rsidP="00970E67">
      <w:pPr>
        <w:pStyle w:val="a7"/>
        <w:numPr>
          <w:ilvl w:val="0"/>
          <w:numId w:val="7"/>
        </w:numPr>
        <w:bidi w:val="0"/>
        <w:spacing w:before="100" w:beforeAutospacing="1" w:after="100" w:afterAutospacing="1" w:line="360" w:lineRule="auto"/>
        <w:jc w:val="both"/>
        <w:rPr>
          <w:rFonts w:asciiTheme="majorBidi" w:hAnsiTheme="majorBidi" w:cstheme="majorBidi"/>
          <w:sz w:val="28"/>
          <w:szCs w:val="28"/>
        </w:rPr>
      </w:pPr>
      <w:r w:rsidRPr="00970E67">
        <w:rPr>
          <w:rStyle w:val="a6"/>
          <w:rFonts w:asciiTheme="majorBidi" w:hAnsiTheme="majorBidi" w:cstheme="majorBidi"/>
          <w:color w:val="2F5496" w:themeColor="accent1" w:themeShade="BF"/>
          <w:sz w:val="28"/>
          <w:szCs w:val="28"/>
        </w:rPr>
        <w:t>Phototropism</w:t>
      </w:r>
      <w:r w:rsidRPr="00970E67">
        <w:rPr>
          <w:rFonts w:asciiTheme="majorBidi" w:hAnsiTheme="majorBidi" w:cstheme="majorBidi"/>
          <w:color w:val="2F5496" w:themeColor="accent1" w:themeShade="BF"/>
          <w:sz w:val="28"/>
          <w:szCs w:val="28"/>
        </w:rPr>
        <w:t>:</w:t>
      </w:r>
      <w:r w:rsidRPr="00970E67">
        <w:rPr>
          <w:rFonts w:asciiTheme="majorBidi" w:hAnsiTheme="majorBidi" w:cstheme="majorBidi"/>
          <w:sz w:val="28"/>
          <w:szCs w:val="28"/>
        </w:rPr>
        <w:t xml:space="preserve"> Growth response to light. Shoots usually grow toward light (positive phototropism), and roots typically grow away from light (negative phototropism).</w:t>
      </w:r>
    </w:p>
    <w:p w:rsidR="0071517C" w:rsidRPr="0071517C" w:rsidRDefault="0071517C" w:rsidP="0071517C">
      <w:pPr>
        <w:numPr>
          <w:ilvl w:val="0"/>
          <w:numId w:val="7"/>
        </w:numPr>
        <w:bidi w:val="0"/>
        <w:spacing w:before="100" w:beforeAutospacing="1" w:after="100" w:afterAutospacing="1" w:line="360" w:lineRule="auto"/>
        <w:jc w:val="both"/>
        <w:rPr>
          <w:rFonts w:asciiTheme="majorBidi" w:hAnsiTheme="majorBidi" w:cstheme="majorBidi"/>
          <w:sz w:val="28"/>
          <w:szCs w:val="28"/>
        </w:rPr>
      </w:pPr>
      <w:proofErr w:type="spellStart"/>
      <w:r w:rsidRPr="00970E67">
        <w:rPr>
          <w:rStyle w:val="a6"/>
          <w:rFonts w:asciiTheme="majorBidi" w:hAnsiTheme="majorBidi" w:cstheme="majorBidi"/>
          <w:color w:val="2F5496" w:themeColor="accent1" w:themeShade="BF"/>
          <w:sz w:val="28"/>
          <w:szCs w:val="28"/>
        </w:rPr>
        <w:t>Gravitropism</w:t>
      </w:r>
      <w:proofErr w:type="spellEnd"/>
      <w:r w:rsidRPr="00970E67">
        <w:rPr>
          <w:rFonts w:asciiTheme="majorBidi" w:hAnsiTheme="majorBidi" w:cstheme="majorBidi"/>
          <w:color w:val="2F5496" w:themeColor="accent1" w:themeShade="BF"/>
          <w:sz w:val="28"/>
          <w:szCs w:val="28"/>
        </w:rPr>
        <w:t>:</w:t>
      </w:r>
      <w:r w:rsidRPr="0071517C">
        <w:rPr>
          <w:rFonts w:asciiTheme="majorBidi" w:hAnsiTheme="majorBidi" w:cstheme="majorBidi"/>
          <w:sz w:val="28"/>
          <w:szCs w:val="28"/>
        </w:rPr>
        <w:t xml:space="preserve"> Growth response to gravity. Roots grow downward (positive </w:t>
      </w:r>
      <w:proofErr w:type="spellStart"/>
      <w:r w:rsidRPr="0071517C">
        <w:rPr>
          <w:rFonts w:asciiTheme="majorBidi" w:hAnsiTheme="majorBidi" w:cstheme="majorBidi"/>
          <w:sz w:val="28"/>
          <w:szCs w:val="28"/>
        </w:rPr>
        <w:t>gravitropism</w:t>
      </w:r>
      <w:proofErr w:type="spellEnd"/>
      <w:r w:rsidRPr="0071517C">
        <w:rPr>
          <w:rFonts w:asciiTheme="majorBidi" w:hAnsiTheme="majorBidi" w:cstheme="majorBidi"/>
          <w:sz w:val="28"/>
          <w:szCs w:val="28"/>
        </w:rPr>
        <w:t xml:space="preserve">), while stems grow upward (negative </w:t>
      </w:r>
      <w:proofErr w:type="spellStart"/>
      <w:r w:rsidRPr="0071517C">
        <w:rPr>
          <w:rFonts w:asciiTheme="majorBidi" w:hAnsiTheme="majorBidi" w:cstheme="majorBidi"/>
          <w:sz w:val="28"/>
          <w:szCs w:val="28"/>
        </w:rPr>
        <w:t>gravitropism</w:t>
      </w:r>
      <w:proofErr w:type="spellEnd"/>
      <w:r w:rsidRPr="0071517C">
        <w:rPr>
          <w:rFonts w:asciiTheme="majorBidi" w:hAnsiTheme="majorBidi" w:cstheme="majorBidi"/>
          <w:sz w:val="28"/>
          <w:szCs w:val="28"/>
        </w:rPr>
        <w:t>).</w:t>
      </w:r>
    </w:p>
    <w:p w:rsidR="0071517C" w:rsidRPr="0071517C" w:rsidRDefault="0071517C" w:rsidP="0071517C">
      <w:pPr>
        <w:numPr>
          <w:ilvl w:val="0"/>
          <w:numId w:val="7"/>
        </w:numPr>
        <w:bidi w:val="0"/>
        <w:spacing w:before="100" w:beforeAutospacing="1" w:after="100" w:afterAutospacing="1" w:line="360" w:lineRule="auto"/>
        <w:jc w:val="both"/>
        <w:rPr>
          <w:rFonts w:asciiTheme="majorBidi" w:hAnsiTheme="majorBidi" w:cstheme="majorBidi"/>
          <w:sz w:val="28"/>
          <w:szCs w:val="28"/>
        </w:rPr>
      </w:pPr>
      <w:proofErr w:type="spellStart"/>
      <w:r w:rsidRPr="00970E67">
        <w:rPr>
          <w:rStyle w:val="a6"/>
          <w:rFonts w:asciiTheme="majorBidi" w:hAnsiTheme="majorBidi" w:cstheme="majorBidi"/>
          <w:color w:val="2F5496" w:themeColor="accent1" w:themeShade="BF"/>
          <w:sz w:val="28"/>
          <w:szCs w:val="28"/>
        </w:rPr>
        <w:t>Thigmotropism</w:t>
      </w:r>
      <w:proofErr w:type="spellEnd"/>
      <w:r w:rsidRPr="00970E67">
        <w:rPr>
          <w:rFonts w:asciiTheme="majorBidi" w:hAnsiTheme="majorBidi" w:cstheme="majorBidi"/>
          <w:color w:val="2F5496" w:themeColor="accent1" w:themeShade="BF"/>
          <w:sz w:val="28"/>
          <w:szCs w:val="28"/>
        </w:rPr>
        <w:t>:</w:t>
      </w:r>
      <w:r w:rsidRPr="0071517C">
        <w:rPr>
          <w:rFonts w:asciiTheme="majorBidi" w:hAnsiTheme="majorBidi" w:cstheme="majorBidi"/>
          <w:sz w:val="28"/>
          <w:szCs w:val="28"/>
        </w:rPr>
        <w:t xml:space="preserve"> Growth response to touch or mechanical stimuli (e.g., climbing plants that wrap around structures).</w:t>
      </w:r>
    </w:p>
    <w:p w:rsidR="0071517C" w:rsidRPr="00970E67" w:rsidRDefault="0071517C" w:rsidP="0071517C">
      <w:pPr>
        <w:pStyle w:val="3"/>
        <w:spacing w:line="360" w:lineRule="auto"/>
        <w:jc w:val="both"/>
        <w:rPr>
          <w:rFonts w:asciiTheme="majorBidi" w:hAnsiTheme="majorBidi" w:cstheme="majorBidi"/>
          <w:color w:val="FF0000"/>
          <w:sz w:val="32"/>
          <w:szCs w:val="32"/>
        </w:rPr>
      </w:pPr>
      <w:r w:rsidRPr="00970E67">
        <w:rPr>
          <w:rStyle w:val="a6"/>
          <w:rFonts w:asciiTheme="majorBidi" w:hAnsiTheme="majorBidi" w:cstheme="majorBidi"/>
          <w:b/>
          <w:bCs/>
          <w:color w:val="FF0000"/>
          <w:sz w:val="32"/>
          <w:szCs w:val="32"/>
        </w:rPr>
        <w:t>Seed Development and Germination</w:t>
      </w:r>
    </w:p>
    <w:p w:rsidR="0071517C" w:rsidRPr="0071517C" w:rsidRDefault="0071517C" w:rsidP="0071517C">
      <w:pPr>
        <w:pStyle w:val="a5"/>
        <w:spacing w:line="360" w:lineRule="auto"/>
        <w:jc w:val="both"/>
        <w:rPr>
          <w:rFonts w:asciiTheme="majorBidi" w:hAnsiTheme="majorBidi" w:cstheme="majorBidi"/>
          <w:sz w:val="28"/>
          <w:szCs w:val="28"/>
        </w:rPr>
      </w:pPr>
      <w:r w:rsidRPr="0071517C">
        <w:rPr>
          <w:rFonts w:asciiTheme="majorBidi" w:hAnsiTheme="majorBidi" w:cstheme="majorBidi"/>
          <w:sz w:val="28"/>
          <w:szCs w:val="28"/>
        </w:rPr>
        <w:t xml:space="preserve">The seed is the embryo of the plant, surrounded by a seed coat. Seed development involves fertilization, zygote formation, and the growth of the embryo. After the seed matures, it enters a dormant state until it encounters favorable conditions (moisture, temperature, light) for </w:t>
      </w:r>
      <w:r w:rsidRPr="0071517C">
        <w:rPr>
          <w:rStyle w:val="a6"/>
          <w:rFonts w:asciiTheme="majorBidi" w:hAnsiTheme="majorBidi" w:cstheme="majorBidi"/>
          <w:sz w:val="28"/>
          <w:szCs w:val="28"/>
        </w:rPr>
        <w:t>germination</w:t>
      </w:r>
      <w:r w:rsidRPr="0071517C">
        <w:rPr>
          <w:rFonts w:asciiTheme="majorBidi" w:hAnsiTheme="majorBidi" w:cstheme="majorBidi"/>
          <w:sz w:val="28"/>
          <w:szCs w:val="28"/>
        </w:rPr>
        <w:t>.</w:t>
      </w:r>
    </w:p>
    <w:p w:rsidR="0071517C" w:rsidRPr="00970E67" w:rsidRDefault="0071517C" w:rsidP="0071517C">
      <w:pPr>
        <w:pStyle w:val="a5"/>
        <w:spacing w:line="360" w:lineRule="auto"/>
        <w:jc w:val="both"/>
        <w:rPr>
          <w:rFonts w:asciiTheme="majorBidi" w:hAnsiTheme="majorBidi" w:cstheme="majorBidi"/>
          <w:color w:val="FF0000"/>
          <w:sz w:val="32"/>
          <w:szCs w:val="32"/>
        </w:rPr>
      </w:pPr>
      <w:r w:rsidRPr="00970E67">
        <w:rPr>
          <w:rStyle w:val="a6"/>
          <w:rFonts w:asciiTheme="majorBidi" w:hAnsiTheme="majorBidi" w:cstheme="majorBidi"/>
          <w:color w:val="FF0000"/>
          <w:sz w:val="32"/>
          <w:szCs w:val="32"/>
        </w:rPr>
        <w:t>Stages of Germination:</w:t>
      </w:r>
    </w:p>
    <w:p w:rsidR="0071517C" w:rsidRPr="00970E67" w:rsidRDefault="0071517C" w:rsidP="00970E67">
      <w:pPr>
        <w:pStyle w:val="a7"/>
        <w:numPr>
          <w:ilvl w:val="0"/>
          <w:numId w:val="8"/>
        </w:numPr>
        <w:bidi w:val="0"/>
        <w:spacing w:before="100" w:beforeAutospacing="1" w:after="100" w:afterAutospacing="1" w:line="360" w:lineRule="auto"/>
        <w:jc w:val="both"/>
        <w:rPr>
          <w:rFonts w:asciiTheme="majorBidi" w:hAnsiTheme="majorBidi" w:cstheme="majorBidi"/>
          <w:sz w:val="28"/>
          <w:szCs w:val="28"/>
        </w:rPr>
      </w:pPr>
      <w:proofErr w:type="spellStart"/>
      <w:r w:rsidRPr="00970E67">
        <w:rPr>
          <w:rStyle w:val="a6"/>
          <w:rFonts w:asciiTheme="majorBidi" w:hAnsiTheme="majorBidi" w:cstheme="majorBidi"/>
          <w:color w:val="2F5496" w:themeColor="accent1" w:themeShade="BF"/>
          <w:sz w:val="28"/>
          <w:szCs w:val="28"/>
        </w:rPr>
        <w:t>Imbibition</w:t>
      </w:r>
      <w:proofErr w:type="spellEnd"/>
      <w:r w:rsidRPr="00970E67">
        <w:rPr>
          <w:rFonts w:asciiTheme="majorBidi" w:hAnsiTheme="majorBidi" w:cstheme="majorBidi"/>
          <w:color w:val="2F5496" w:themeColor="accent1" w:themeShade="BF"/>
          <w:sz w:val="28"/>
          <w:szCs w:val="28"/>
        </w:rPr>
        <w:t>:</w:t>
      </w:r>
      <w:r w:rsidRPr="00970E67">
        <w:rPr>
          <w:rFonts w:asciiTheme="majorBidi" w:hAnsiTheme="majorBidi" w:cstheme="majorBidi"/>
          <w:sz w:val="28"/>
          <w:szCs w:val="28"/>
        </w:rPr>
        <w:t xml:space="preserve"> Absorption of water by the seed, causing it to swell.</w:t>
      </w:r>
    </w:p>
    <w:p w:rsidR="0071517C" w:rsidRPr="0071517C" w:rsidRDefault="0071517C" w:rsidP="0071517C">
      <w:pPr>
        <w:numPr>
          <w:ilvl w:val="0"/>
          <w:numId w:val="8"/>
        </w:numPr>
        <w:bidi w:val="0"/>
        <w:spacing w:before="100" w:beforeAutospacing="1" w:after="100" w:afterAutospacing="1" w:line="360" w:lineRule="auto"/>
        <w:jc w:val="both"/>
        <w:rPr>
          <w:rFonts w:asciiTheme="majorBidi" w:hAnsiTheme="majorBidi" w:cstheme="majorBidi"/>
          <w:sz w:val="28"/>
          <w:szCs w:val="28"/>
        </w:rPr>
      </w:pPr>
      <w:r w:rsidRPr="00970E67">
        <w:rPr>
          <w:rStyle w:val="a6"/>
          <w:rFonts w:asciiTheme="majorBidi" w:hAnsiTheme="majorBidi" w:cstheme="majorBidi"/>
          <w:color w:val="2F5496" w:themeColor="accent1" w:themeShade="BF"/>
          <w:sz w:val="28"/>
          <w:szCs w:val="28"/>
        </w:rPr>
        <w:t>Activation of Enzymes</w:t>
      </w:r>
      <w:r w:rsidRPr="00970E67">
        <w:rPr>
          <w:rFonts w:asciiTheme="majorBidi" w:hAnsiTheme="majorBidi" w:cstheme="majorBidi"/>
          <w:color w:val="2F5496" w:themeColor="accent1" w:themeShade="BF"/>
          <w:sz w:val="28"/>
          <w:szCs w:val="28"/>
        </w:rPr>
        <w:t>:</w:t>
      </w:r>
      <w:r w:rsidRPr="0071517C">
        <w:rPr>
          <w:rFonts w:asciiTheme="majorBidi" w:hAnsiTheme="majorBidi" w:cstheme="majorBidi"/>
          <w:sz w:val="28"/>
          <w:szCs w:val="28"/>
        </w:rPr>
        <w:t xml:space="preserve"> Water activates enzymes that break down stored food in the seed, providing energy for growth.</w:t>
      </w:r>
    </w:p>
    <w:p w:rsidR="0071517C" w:rsidRPr="0071517C" w:rsidRDefault="0071517C" w:rsidP="0071517C">
      <w:pPr>
        <w:numPr>
          <w:ilvl w:val="0"/>
          <w:numId w:val="8"/>
        </w:numPr>
        <w:bidi w:val="0"/>
        <w:spacing w:before="100" w:beforeAutospacing="1" w:after="100" w:afterAutospacing="1" w:line="360" w:lineRule="auto"/>
        <w:jc w:val="both"/>
        <w:rPr>
          <w:rFonts w:asciiTheme="majorBidi" w:hAnsiTheme="majorBidi" w:cstheme="majorBidi"/>
          <w:sz w:val="28"/>
          <w:szCs w:val="28"/>
        </w:rPr>
      </w:pPr>
      <w:proofErr w:type="spellStart"/>
      <w:r w:rsidRPr="00970E67">
        <w:rPr>
          <w:rStyle w:val="a6"/>
          <w:rFonts w:asciiTheme="majorBidi" w:hAnsiTheme="majorBidi" w:cstheme="majorBidi"/>
          <w:color w:val="2F5496" w:themeColor="accent1" w:themeShade="BF"/>
          <w:sz w:val="28"/>
          <w:szCs w:val="28"/>
        </w:rPr>
        <w:t>Radicle</w:t>
      </w:r>
      <w:proofErr w:type="spellEnd"/>
      <w:r w:rsidRPr="00970E67">
        <w:rPr>
          <w:rStyle w:val="a6"/>
          <w:rFonts w:asciiTheme="majorBidi" w:hAnsiTheme="majorBidi" w:cstheme="majorBidi"/>
          <w:color w:val="2F5496" w:themeColor="accent1" w:themeShade="BF"/>
          <w:sz w:val="28"/>
          <w:szCs w:val="28"/>
        </w:rPr>
        <w:t xml:space="preserve"> Emergence</w:t>
      </w:r>
      <w:r w:rsidRPr="00970E67">
        <w:rPr>
          <w:rFonts w:asciiTheme="majorBidi" w:hAnsiTheme="majorBidi" w:cstheme="majorBidi"/>
          <w:color w:val="2F5496" w:themeColor="accent1" w:themeShade="BF"/>
          <w:sz w:val="28"/>
          <w:szCs w:val="28"/>
        </w:rPr>
        <w:t>:</w:t>
      </w:r>
      <w:r w:rsidRPr="0071517C">
        <w:rPr>
          <w:rFonts w:asciiTheme="majorBidi" w:hAnsiTheme="majorBidi" w:cstheme="majorBidi"/>
          <w:sz w:val="28"/>
          <w:szCs w:val="28"/>
        </w:rPr>
        <w:t xml:space="preserve"> The embryo's root (</w:t>
      </w:r>
      <w:proofErr w:type="spellStart"/>
      <w:r w:rsidRPr="0071517C">
        <w:rPr>
          <w:rFonts w:asciiTheme="majorBidi" w:hAnsiTheme="majorBidi" w:cstheme="majorBidi"/>
          <w:sz w:val="28"/>
          <w:szCs w:val="28"/>
        </w:rPr>
        <w:t>radicle</w:t>
      </w:r>
      <w:proofErr w:type="spellEnd"/>
      <w:r w:rsidRPr="0071517C">
        <w:rPr>
          <w:rFonts w:asciiTheme="majorBidi" w:hAnsiTheme="majorBidi" w:cstheme="majorBidi"/>
          <w:sz w:val="28"/>
          <w:szCs w:val="28"/>
        </w:rPr>
        <w:t>) breaks through the seed coat and begins to grow downward into the soil.</w:t>
      </w:r>
    </w:p>
    <w:p w:rsidR="0071517C" w:rsidRPr="0071517C" w:rsidRDefault="0071517C" w:rsidP="0071517C">
      <w:pPr>
        <w:numPr>
          <w:ilvl w:val="0"/>
          <w:numId w:val="8"/>
        </w:numPr>
        <w:bidi w:val="0"/>
        <w:spacing w:before="100" w:beforeAutospacing="1" w:after="100" w:afterAutospacing="1" w:line="360" w:lineRule="auto"/>
        <w:jc w:val="both"/>
        <w:rPr>
          <w:rFonts w:asciiTheme="majorBidi" w:hAnsiTheme="majorBidi" w:cstheme="majorBidi"/>
          <w:sz w:val="28"/>
          <w:szCs w:val="28"/>
        </w:rPr>
      </w:pPr>
      <w:proofErr w:type="spellStart"/>
      <w:r w:rsidRPr="00970E67">
        <w:rPr>
          <w:rStyle w:val="a6"/>
          <w:rFonts w:asciiTheme="majorBidi" w:hAnsiTheme="majorBidi" w:cstheme="majorBidi"/>
          <w:color w:val="2F5496" w:themeColor="accent1" w:themeShade="BF"/>
          <w:sz w:val="28"/>
          <w:szCs w:val="28"/>
        </w:rPr>
        <w:t>Plumule</w:t>
      </w:r>
      <w:proofErr w:type="spellEnd"/>
      <w:r w:rsidRPr="00970E67">
        <w:rPr>
          <w:rStyle w:val="a6"/>
          <w:rFonts w:asciiTheme="majorBidi" w:hAnsiTheme="majorBidi" w:cstheme="majorBidi"/>
          <w:color w:val="2F5496" w:themeColor="accent1" w:themeShade="BF"/>
          <w:sz w:val="28"/>
          <w:szCs w:val="28"/>
        </w:rPr>
        <w:t xml:space="preserve"> Emergence</w:t>
      </w:r>
      <w:r w:rsidRPr="00970E67">
        <w:rPr>
          <w:rFonts w:asciiTheme="majorBidi" w:hAnsiTheme="majorBidi" w:cstheme="majorBidi"/>
          <w:color w:val="2F5496" w:themeColor="accent1" w:themeShade="BF"/>
          <w:sz w:val="28"/>
          <w:szCs w:val="28"/>
        </w:rPr>
        <w:t>:</w:t>
      </w:r>
      <w:r w:rsidRPr="0071517C">
        <w:rPr>
          <w:rFonts w:asciiTheme="majorBidi" w:hAnsiTheme="majorBidi" w:cstheme="majorBidi"/>
          <w:sz w:val="28"/>
          <w:szCs w:val="28"/>
        </w:rPr>
        <w:t xml:space="preserve"> The shoot (</w:t>
      </w:r>
      <w:proofErr w:type="spellStart"/>
      <w:r w:rsidRPr="0071517C">
        <w:rPr>
          <w:rFonts w:asciiTheme="majorBidi" w:hAnsiTheme="majorBidi" w:cstheme="majorBidi"/>
          <w:sz w:val="28"/>
          <w:szCs w:val="28"/>
        </w:rPr>
        <w:t>plumule</w:t>
      </w:r>
      <w:proofErr w:type="spellEnd"/>
      <w:r w:rsidRPr="0071517C">
        <w:rPr>
          <w:rFonts w:asciiTheme="majorBidi" w:hAnsiTheme="majorBidi" w:cstheme="majorBidi"/>
          <w:sz w:val="28"/>
          <w:szCs w:val="28"/>
        </w:rPr>
        <w:t>) grows upward toward the light.</w:t>
      </w:r>
    </w:p>
    <w:p w:rsidR="0071506F" w:rsidRPr="0071517C" w:rsidRDefault="0071506F" w:rsidP="0071517C">
      <w:pPr>
        <w:bidi w:val="0"/>
        <w:spacing w:line="360" w:lineRule="auto"/>
        <w:jc w:val="both"/>
        <w:rPr>
          <w:rFonts w:asciiTheme="majorBidi" w:hAnsiTheme="majorBidi" w:cstheme="majorBidi"/>
          <w:sz w:val="28"/>
          <w:szCs w:val="28"/>
          <w:rtl/>
          <w:lang w:bidi="ar-IQ"/>
        </w:rPr>
      </w:pPr>
    </w:p>
    <w:sectPr w:rsidR="0071506F" w:rsidRPr="0071517C" w:rsidSect="0071517C">
      <w:headerReference w:type="even" r:id="rId10"/>
      <w:headerReference w:type="default" r:id="rId11"/>
      <w:footerReference w:type="even" r:id="rId12"/>
      <w:footerReference w:type="default" r:id="rId13"/>
      <w:headerReference w:type="first" r:id="rId14"/>
      <w:footerReference w:type="first" r:id="rId15"/>
      <w:pgSz w:w="12240" w:h="15840"/>
      <w:pgMar w:top="1440" w:right="1325"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74CE" w:rsidRDefault="006574CE" w:rsidP="00367B44">
      <w:pPr>
        <w:spacing w:after="0" w:line="240" w:lineRule="auto"/>
      </w:pPr>
      <w:r>
        <w:separator/>
      </w:r>
    </w:p>
  </w:endnote>
  <w:endnote w:type="continuationSeparator" w:id="1">
    <w:p w:rsidR="006574CE" w:rsidRDefault="006574CE" w:rsidP="00367B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2001" w:usb1="C000247B" w:usb2="00000009" w:usb3="00000000" w:csb0="000001FF" w:csb1="00000000"/>
  </w:font>
  <w:font w:name="Papyrus">
    <w:panose1 w:val="03070502060502030205"/>
    <w:charset w:val="00"/>
    <w:family w:val="script"/>
    <w:pitch w:val="variable"/>
    <w:sig w:usb0="00000003" w:usb1="00000000" w:usb2="00000000" w:usb3="00000000" w:csb0="00000001" w:csb1="00000000"/>
  </w:font>
  <w:font w:name="Bukra Bold">
    <w:altName w:val="Arial"/>
    <w:charset w:val="00"/>
    <w:family w:val="swiss"/>
    <w:pitch w:val="variable"/>
    <w:sig w:usb0="800020AF" w:usb1="D000A05A"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7B44" w:rsidRDefault="00367B44">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7B44" w:rsidRDefault="00367B44">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7B44" w:rsidRDefault="00367B44">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74CE" w:rsidRDefault="006574CE" w:rsidP="00367B44">
      <w:pPr>
        <w:spacing w:after="0" w:line="240" w:lineRule="auto"/>
      </w:pPr>
      <w:r>
        <w:separator/>
      </w:r>
    </w:p>
  </w:footnote>
  <w:footnote w:type="continuationSeparator" w:id="1">
    <w:p w:rsidR="006574CE" w:rsidRDefault="006574CE" w:rsidP="00367B4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7B44" w:rsidRDefault="00B15D30">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88438" o:spid="_x0000_s1026" type="#_x0000_t75" style="position:absolute;left:0;text-align:left;margin-left:0;margin-top:0;width:640pt;height:640pt;z-index:-251657216;mso-position-horizontal:center;mso-position-horizontal-relative:margin;mso-position-vertical:center;mso-position-vertical-relative:margin" o:allowincell="f">
          <v:imagedata r:id="rId1" o:title="WameedMUCDepNew_2023_41513661"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7B44" w:rsidRDefault="00B15D30">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88439" o:spid="_x0000_s1027" type="#_x0000_t75" style="position:absolute;left:0;text-align:left;margin-left:0;margin-top:0;width:640pt;height:640pt;z-index:-251656192;mso-position-horizontal:center;mso-position-horizontal-relative:margin;mso-position-vertical:center;mso-position-vertical-relative:margin" o:allowincell="f">
          <v:imagedata r:id="rId1" o:title="WameedMUCDepNew_2023_41513661"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7B44" w:rsidRDefault="00B15D30">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88437" o:spid="_x0000_s1025" type="#_x0000_t75" style="position:absolute;left:0;text-align:left;margin-left:0;margin-top:0;width:640pt;height:640pt;z-index:-251658240;mso-position-horizontal:center;mso-position-horizontal-relative:margin;mso-position-vertical:center;mso-position-vertical-relative:margin" o:allowincell="f">
          <v:imagedata r:id="rId1" o:title="WameedMUCDepNew_2023_41513661"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874A3D"/>
    <w:multiLevelType w:val="multilevel"/>
    <w:tmpl w:val="6152EEB2"/>
    <w:lvl w:ilvl="0">
      <w:start w:val="1"/>
      <w:numFmt w:val="decimal"/>
      <w:lvlText w:val="%1-"/>
      <w:lvlJc w:val="left"/>
      <w:pPr>
        <w:tabs>
          <w:tab w:val="num" w:pos="720"/>
        </w:tabs>
        <w:ind w:left="720" w:hanging="360"/>
      </w:pPr>
      <w:rPr>
        <w:rFonts w:asciiTheme="majorBidi" w:eastAsiaTheme="minorHAnsi" w:hAnsiTheme="majorBidi" w:cstheme="majorBid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EA3925"/>
    <w:multiLevelType w:val="multilevel"/>
    <w:tmpl w:val="150CE4DE"/>
    <w:lvl w:ilvl="0">
      <w:start w:val="1"/>
      <w:numFmt w:val="decimal"/>
      <w:lvlText w:val="%1-"/>
      <w:lvlJc w:val="left"/>
      <w:pPr>
        <w:tabs>
          <w:tab w:val="num" w:pos="720"/>
        </w:tabs>
        <w:ind w:left="720" w:hanging="360"/>
      </w:pPr>
      <w:rPr>
        <w:rFonts w:asciiTheme="majorBidi" w:eastAsiaTheme="minorHAnsi" w:hAnsiTheme="majorBidi" w:cstheme="majorBid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E570BD"/>
    <w:multiLevelType w:val="multilevel"/>
    <w:tmpl w:val="124C6CF0"/>
    <w:lvl w:ilvl="0">
      <w:start w:val="1"/>
      <w:numFmt w:val="upperLetter"/>
      <w:lvlText w:val="%1-"/>
      <w:lvlJc w:val="left"/>
      <w:pPr>
        <w:tabs>
          <w:tab w:val="num" w:pos="720"/>
        </w:tabs>
        <w:ind w:left="720" w:hanging="360"/>
      </w:pPr>
      <w:rPr>
        <w:rFonts w:asciiTheme="majorBidi" w:eastAsiaTheme="minorHAnsi" w:hAnsiTheme="majorBidi" w:cstheme="majorBid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905E52"/>
    <w:multiLevelType w:val="multilevel"/>
    <w:tmpl w:val="D3864494"/>
    <w:lvl w:ilvl="0">
      <w:start w:val="1"/>
      <w:numFmt w:val="decimal"/>
      <w:lvlText w:val="%1-"/>
      <w:lvlJc w:val="left"/>
      <w:pPr>
        <w:tabs>
          <w:tab w:val="num" w:pos="720"/>
        </w:tabs>
        <w:ind w:left="720" w:hanging="360"/>
      </w:pPr>
      <w:rPr>
        <w:rFonts w:asciiTheme="majorBidi" w:eastAsiaTheme="minorHAnsi" w:hAnsiTheme="majorBidi" w:cstheme="majorBid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0D53E7B"/>
    <w:multiLevelType w:val="multilevel"/>
    <w:tmpl w:val="9CB8B158"/>
    <w:lvl w:ilvl="0">
      <w:start w:val="1"/>
      <w:numFmt w:val="decimal"/>
      <w:lvlText w:val="%1-"/>
      <w:lvlJc w:val="left"/>
      <w:pPr>
        <w:tabs>
          <w:tab w:val="num" w:pos="720"/>
        </w:tabs>
        <w:ind w:left="720" w:hanging="360"/>
      </w:pPr>
      <w:rPr>
        <w:rFonts w:asciiTheme="majorBidi" w:eastAsiaTheme="minorHAnsi" w:hAnsiTheme="majorBidi" w:cstheme="majorBid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1D649B6"/>
    <w:multiLevelType w:val="multilevel"/>
    <w:tmpl w:val="808AB2C6"/>
    <w:lvl w:ilvl="0">
      <w:start w:val="1"/>
      <w:numFmt w:val="decimal"/>
      <w:lvlText w:val="%1-"/>
      <w:lvlJc w:val="left"/>
      <w:pPr>
        <w:tabs>
          <w:tab w:val="num" w:pos="720"/>
        </w:tabs>
        <w:ind w:left="720" w:hanging="360"/>
      </w:pPr>
      <w:rPr>
        <w:rFonts w:asciiTheme="majorBidi" w:eastAsiaTheme="minorHAnsi" w:hAnsiTheme="majorBidi" w:cstheme="majorBid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2121078"/>
    <w:multiLevelType w:val="multilevel"/>
    <w:tmpl w:val="742C1FE8"/>
    <w:lvl w:ilvl="0">
      <w:start w:val="1"/>
      <w:numFmt w:val="decimal"/>
      <w:lvlText w:val="%1-"/>
      <w:lvlJc w:val="left"/>
      <w:pPr>
        <w:tabs>
          <w:tab w:val="num" w:pos="720"/>
        </w:tabs>
        <w:ind w:left="720" w:hanging="360"/>
      </w:pPr>
      <w:rPr>
        <w:rFonts w:asciiTheme="majorBidi" w:eastAsiaTheme="minorHAnsi" w:hAnsiTheme="majorBidi" w:cstheme="majorBid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2087687"/>
    <w:multiLevelType w:val="multilevel"/>
    <w:tmpl w:val="A55A1F6C"/>
    <w:lvl w:ilvl="0">
      <w:start w:val="1"/>
      <w:numFmt w:val="decimal"/>
      <w:lvlText w:val="%1-"/>
      <w:lvlJc w:val="left"/>
      <w:pPr>
        <w:tabs>
          <w:tab w:val="num" w:pos="720"/>
        </w:tabs>
        <w:ind w:left="720" w:hanging="360"/>
      </w:pPr>
      <w:rPr>
        <w:rFonts w:asciiTheme="majorBidi" w:eastAsiaTheme="minorHAnsi" w:hAnsiTheme="majorBidi" w:cstheme="majorBid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4"/>
  </w:num>
  <w:num w:numId="4">
    <w:abstractNumId w:val="6"/>
  </w:num>
  <w:num w:numId="5">
    <w:abstractNumId w:val="5"/>
  </w:num>
  <w:num w:numId="6">
    <w:abstractNumId w:val="2"/>
  </w:num>
  <w:num w:numId="7">
    <w:abstractNumId w:val="0"/>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hdrShapeDefaults>
    <o:shapedefaults v:ext="edit" spidmax="2056"/>
    <o:shapelayout v:ext="edit">
      <o:idmap v:ext="edit" data="1"/>
    </o:shapelayout>
  </w:hdrShapeDefaults>
  <w:footnotePr>
    <w:footnote w:id="0"/>
    <w:footnote w:id="1"/>
  </w:footnotePr>
  <w:endnotePr>
    <w:endnote w:id="0"/>
    <w:endnote w:id="1"/>
  </w:endnotePr>
  <w:compat/>
  <w:rsids>
    <w:rsidRoot w:val="001D608D"/>
    <w:rsid w:val="00052E5C"/>
    <w:rsid w:val="001125BA"/>
    <w:rsid w:val="0014532B"/>
    <w:rsid w:val="001D608D"/>
    <w:rsid w:val="002768A7"/>
    <w:rsid w:val="002C0959"/>
    <w:rsid w:val="002D3AD3"/>
    <w:rsid w:val="00367B44"/>
    <w:rsid w:val="003C2503"/>
    <w:rsid w:val="0040152A"/>
    <w:rsid w:val="0042603A"/>
    <w:rsid w:val="00435528"/>
    <w:rsid w:val="005235E0"/>
    <w:rsid w:val="006574CE"/>
    <w:rsid w:val="006642E8"/>
    <w:rsid w:val="0071506F"/>
    <w:rsid w:val="0071517C"/>
    <w:rsid w:val="007B7BE3"/>
    <w:rsid w:val="0085659F"/>
    <w:rsid w:val="00970E67"/>
    <w:rsid w:val="00B15D30"/>
    <w:rsid w:val="00BE03B4"/>
    <w:rsid w:val="00C370F3"/>
    <w:rsid w:val="00C868B4"/>
    <w:rsid w:val="00CC6B3C"/>
    <w:rsid w:val="00CF5F00"/>
    <w:rsid w:val="00D80781"/>
    <w:rsid w:val="00E0631E"/>
    <w:rsid w:val="00EC42C3"/>
    <w:rsid w:val="00ED0430"/>
    <w:rsid w:val="00ED5059"/>
    <w:rsid w:val="00EE167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608D"/>
    <w:pPr>
      <w:bidi/>
    </w:pPr>
  </w:style>
  <w:style w:type="paragraph" w:styleId="3">
    <w:name w:val="heading 3"/>
    <w:basedOn w:val="a"/>
    <w:link w:val="3Char"/>
    <w:uiPriority w:val="9"/>
    <w:qFormat/>
    <w:rsid w:val="002768A7"/>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6">
    <w:name w:val="heading 6"/>
    <w:basedOn w:val="a"/>
    <w:next w:val="a"/>
    <w:link w:val="6Char"/>
    <w:uiPriority w:val="9"/>
    <w:semiHidden/>
    <w:unhideWhenUsed/>
    <w:qFormat/>
    <w:rsid w:val="0071517C"/>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67B44"/>
    <w:pPr>
      <w:tabs>
        <w:tab w:val="center" w:pos="4680"/>
        <w:tab w:val="right" w:pos="9360"/>
      </w:tabs>
      <w:spacing w:after="0" w:line="240" w:lineRule="auto"/>
    </w:pPr>
  </w:style>
  <w:style w:type="character" w:customStyle="1" w:styleId="Char">
    <w:name w:val="رأس صفحة Char"/>
    <w:basedOn w:val="a0"/>
    <w:link w:val="a3"/>
    <w:uiPriority w:val="99"/>
    <w:rsid w:val="00367B44"/>
  </w:style>
  <w:style w:type="paragraph" w:styleId="a4">
    <w:name w:val="footer"/>
    <w:basedOn w:val="a"/>
    <w:link w:val="Char0"/>
    <w:uiPriority w:val="99"/>
    <w:unhideWhenUsed/>
    <w:rsid w:val="00367B44"/>
    <w:pPr>
      <w:tabs>
        <w:tab w:val="center" w:pos="4680"/>
        <w:tab w:val="right" w:pos="9360"/>
      </w:tabs>
      <w:spacing w:after="0" w:line="240" w:lineRule="auto"/>
    </w:pPr>
  </w:style>
  <w:style w:type="character" w:customStyle="1" w:styleId="Char0">
    <w:name w:val="تذييل صفحة Char"/>
    <w:basedOn w:val="a0"/>
    <w:link w:val="a4"/>
    <w:uiPriority w:val="99"/>
    <w:rsid w:val="00367B44"/>
  </w:style>
  <w:style w:type="character" w:customStyle="1" w:styleId="hgkelc">
    <w:name w:val="hgkelc"/>
    <w:basedOn w:val="a0"/>
    <w:rsid w:val="0071506F"/>
  </w:style>
  <w:style w:type="character" w:customStyle="1" w:styleId="3Char">
    <w:name w:val="عنوان 3 Char"/>
    <w:basedOn w:val="a0"/>
    <w:link w:val="3"/>
    <w:uiPriority w:val="9"/>
    <w:rsid w:val="002768A7"/>
    <w:rPr>
      <w:rFonts w:ascii="Times New Roman" w:eastAsia="Times New Roman" w:hAnsi="Times New Roman" w:cs="Times New Roman"/>
      <w:b/>
      <w:bCs/>
      <w:sz w:val="27"/>
      <w:szCs w:val="27"/>
    </w:rPr>
  </w:style>
  <w:style w:type="paragraph" w:styleId="a5">
    <w:name w:val="Normal (Web)"/>
    <w:basedOn w:val="a"/>
    <w:uiPriority w:val="99"/>
    <w:semiHidden/>
    <w:unhideWhenUsed/>
    <w:rsid w:val="002768A7"/>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semiHidden/>
    <w:unhideWhenUsed/>
    <w:rsid w:val="002768A7"/>
    <w:rPr>
      <w:color w:val="0000FF"/>
      <w:u w:val="single"/>
    </w:rPr>
  </w:style>
  <w:style w:type="character" w:customStyle="1" w:styleId="6Char">
    <w:name w:val="عنوان 6 Char"/>
    <w:basedOn w:val="a0"/>
    <w:link w:val="6"/>
    <w:uiPriority w:val="9"/>
    <w:semiHidden/>
    <w:rsid w:val="0071517C"/>
    <w:rPr>
      <w:rFonts w:asciiTheme="majorHAnsi" w:eastAsiaTheme="majorEastAsia" w:hAnsiTheme="majorHAnsi" w:cstheme="majorBidi"/>
      <w:i/>
      <w:iCs/>
      <w:color w:val="1F3763" w:themeColor="accent1" w:themeShade="7F"/>
    </w:rPr>
  </w:style>
  <w:style w:type="character" w:customStyle="1" w:styleId="invisible">
    <w:name w:val="invisible"/>
    <w:basedOn w:val="a0"/>
    <w:rsid w:val="0071517C"/>
  </w:style>
  <w:style w:type="character" w:styleId="a6">
    <w:name w:val="Strong"/>
    <w:basedOn w:val="a0"/>
    <w:uiPriority w:val="22"/>
    <w:qFormat/>
    <w:rsid w:val="0071517C"/>
    <w:rPr>
      <w:b/>
      <w:bCs/>
    </w:rPr>
  </w:style>
  <w:style w:type="paragraph" w:styleId="a7">
    <w:name w:val="List Paragraph"/>
    <w:basedOn w:val="a"/>
    <w:uiPriority w:val="34"/>
    <w:qFormat/>
    <w:rsid w:val="0071517C"/>
    <w:pPr>
      <w:ind w:left="720"/>
      <w:contextualSpacing/>
    </w:pPr>
  </w:style>
</w:styles>
</file>

<file path=word/webSettings.xml><?xml version="1.0" encoding="utf-8"?>
<w:webSettings xmlns:r="http://schemas.openxmlformats.org/officeDocument/2006/relationships" xmlns:w="http://schemas.openxmlformats.org/wordprocessingml/2006/main">
  <w:divs>
    <w:div w:id="591470600">
      <w:bodyDiv w:val="1"/>
      <w:marLeft w:val="0"/>
      <w:marRight w:val="0"/>
      <w:marTop w:val="0"/>
      <w:marBottom w:val="0"/>
      <w:divBdr>
        <w:top w:val="none" w:sz="0" w:space="0" w:color="auto"/>
        <w:left w:val="none" w:sz="0" w:space="0" w:color="auto"/>
        <w:bottom w:val="none" w:sz="0" w:space="0" w:color="auto"/>
        <w:right w:val="none" w:sz="0" w:space="0" w:color="auto"/>
      </w:divBdr>
    </w:div>
    <w:div w:id="723484202">
      <w:bodyDiv w:val="1"/>
      <w:marLeft w:val="0"/>
      <w:marRight w:val="0"/>
      <w:marTop w:val="0"/>
      <w:marBottom w:val="0"/>
      <w:divBdr>
        <w:top w:val="none" w:sz="0" w:space="0" w:color="auto"/>
        <w:left w:val="none" w:sz="0" w:space="0" w:color="auto"/>
        <w:bottom w:val="none" w:sz="0" w:space="0" w:color="auto"/>
        <w:right w:val="none" w:sz="0" w:space="0" w:color="auto"/>
      </w:divBdr>
      <w:divsChild>
        <w:div w:id="582766345">
          <w:marLeft w:val="0"/>
          <w:marRight w:val="0"/>
          <w:marTop w:val="0"/>
          <w:marBottom w:val="0"/>
          <w:divBdr>
            <w:top w:val="none" w:sz="0" w:space="0" w:color="auto"/>
            <w:left w:val="none" w:sz="0" w:space="0" w:color="auto"/>
            <w:bottom w:val="none" w:sz="0" w:space="0" w:color="auto"/>
            <w:right w:val="none" w:sz="0" w:space="0" w:color="auto"/>
          </w:divBdr>
          <w:divsChild>
            <w:div w:id="1715420325">
              <w:marLeft w:val="0"/>
              <w:marRight w:val="0"/>
              <w:marTop w:val="0"/>
              <w:marBottom w:val="0"/>
              <w:divBdr>
                <w:top w:val="none" w:sz="0" w:space="0" w:color="auto"/>
                <w:left w:val="none" w:sz="0" w:space="0" w:color="auto"/>
                <w:bottom w:val="none" w:sz="0" w:space="0" w:color="auto"/>
                <w:right w:val="none" w:sz="0" w:space="0" w:color="auto"/>
              </w:divBdr>
              <w:divsChild>
                <w:div w:id="2073499962">
                  <w:marLeft w:val="0"/>
                  <w:marRight w:val="0"/>
                  <w:marTop w:val="0"/>
                  <w:marBottom w:val="0"/>
                  <w:divBdr>
                    <w:top w:val="none" w:sz="0" w:space="0" w:color="auto"/>
                    <w:left w:val="none" w:sz="0" w:space="0" w:color="auto"/>
                    <w:bottom w:val="none" w:sz="0" w:space="0" w:color="auto"/>
                    <w:right w:val="none" w:sz="0" w:space="0" w:color="auto"/>
                  </w:divBdr>
                  <w:divsChild>
                    <w:div w:id="1357075485">
                      <w:marLeft w:val="0"/>
                      <w:marRight w:val="0"/>
                      <w:marTop w:val="0"/>
                      <w:marBottom w:val="0"/>
                      <w:divBdr>
                        <w:top w:val="none" w:sz="0" w:space="0" w:color="auto"/>
                        <w:left w:val="none" w:sz="0" w:space="0" w:color="auto"/>
                        <w:bottom w:val="none" w:sz="0" w:space="0" w:color="auto"/>
                        <w:right w:val="none" w:sz="0" w:space="0" w:color="auto"/>
                      </w:divBdr>
                      <w:divsChild>
                        <w:div w:id="1985742961">
                          <w:marLeft w:val="0"/>
                          <w:marRight w:val="0"/>
                          <w:marTop w:val="0"/>
                          <w:marBottom w:val="0"/>
                          <w:divBdr>
                            <w:top w:val="none" w:sz="0" w:space="0" w:color="auto"/>
                            <w:left w:val="none" w:sz="0" w:space="0" w:color="auto"/>
                            <w:bottom w:val="none" w:sz="0" w:space="0" w:color="auto"/>
                            <w:right w:val="none" w:sz="0" w:space="0" w:color="auto"/>
                          </w:divBdr>
                          <w:divsChild>
                            <w:div w:id="2031956468">
                              <w:marLeft w:val="0"/>
                              <w:marRight w:val="0"/>
                              <w:marTop w:val="0"/>
                              <w:marBottom w:val="0"/>
                              <w:divBdr>
                                <w:top w:val="none" w:sz="0" w:space="0" w:color="auto"/>
                                <w:left w:val="none" w:sz="0" w:space="0" w:color="auto"/>
                                <w:bottom w:val="none" w:sz="0" w:space="0" w:color="auto"/>
                                <w:right w:val="none" w:sz="0" w:space="0" w:color="auto"/>
                              </w:divBdr>
                              <w:divsChild>
                                <w:div w:id="675349312">
                                  <w:marLeft w:val="0"/>
                                  <w:marRight w:val="0"/>
                                  <w:marTop w:val="0"/>
                                  <w:marBottom w:val="0"/>
                                  <w:divBdr>
                                    <w:top w:val="none" w:sz="0" w:space="0" w:color="auto"/>
                                    <w:left w:val="none" w:sz="0" w:space="0" w:color="auto"/>
                                    <w:bottom w:val="none" w:sz="0" w:space="0" w:color="auto"/>
                                    <w:right w:val="none" w:sz="0" w:space="0" w:color="auto"/>
                                  </w:divBdr>
                                  <w:divsChild>
                                    <w:div w:id="8534131">
                                      <w:marLeft w:val="0"/>
                                      <w:marRight w:val="0"/>
                                      <w:marTop w:val="0"/>
                                      <w:marBottom w:val="0"/>
                                      <w:divBdr>
                                        <w:top w:val="none" w:sz="0" w:space="0" w:color="auto"/>
                                        <w:left w:val="none" w:sz="0" w:space="0" w:color="auto"/>
                                        <w:bottom w:val="none" w:sz="0" w:space="0" w:color="auto"/>
                                        <w:right w:val="none" w:sz="0" w:space="0" w:color="auto"/>
                                      </w:divBdr>
                                    </w:div>
                                  </w:divsChild>
                                </w:div>
                                <w:div w:id="645670471">
                                  <w:marLeft w:val="0"/>
                                  <w:marRight w:val="0"/>
                                  <w:marTop w:val="0"/>
                                  <w:marBottom w:val="0"/>
                                  <w:divBdr>
                                    <w:top w:val="none" w:sz="0" w:space="0" w:color="auto"/>
                                    <w:left w:val="none" w:sz="0" w:space="0" w:color="auto"/>
                                    <w:bottom w:val="none" w:sz="0" w:space="0" w:color="auto"/>
                                    <w:right w:val="none" w:sz="0" w:space="0" w:color="auto"/>
                                  </w:divBdr>
                                  <w:divsChild>
                                    <w:div w:id="957373554">
                                      <w:marLeft w:val="0"/>
                                      <w:marRight w:val="0"/>
                                      <w:marTop w:val="0"/>
                                      <w:marBottom w:val="0"/>
                                      <w:divBdr>
                                        <w:top w:val="none" w:sz="0" w:space="0" w:color="auto"/>
                                        <w:left w:val="none" w:sz="0" w:space="0" w:color="auto"/>
                                        <w:bottom w:val="none" w:sz="0" w:space="0" w:color="auto"/>
                                        <w:right w:val="none" w:sz="0" w:space="0" w:color="auto"/>
                                      </w:divBdr>
                                    </w:div>
                                    <w:div w:id="85696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6042688">
          <w:marLeft w:val="0"/>
          <w:marRight w:val="0"/>
          <w:marTop w:val="0"/>
          <w:marBottom w:val="0"/>
          <w:divBdr>
            <w:top w:val="none" w:sz="0" w:space="0" w:color="auto"/>
            <w:left w:val="none" w:sz="0" w:space="0" w:color="auto"/>
            <w:bottom w:val="none" w:sz="0" w:space="0" w:color="auto"/>
            <w:right w:val="none" w:sz="0" w:space="0" w:color="auto"/>
          </w:divBdr>
          <w:divsChild>
            <w:div w:id="1284196557">
              <w:marLeft w:val="0"/>
              <w:marRight w:val="0"/>
              <w:marTop w:val="0"/>
              <w:marBottom w:val="0"/>
              <w:divBdr>
                <w:top w:val="none" w:sz="0" w:space="0" w:color="auto"/>
                <w:left w:val="none" w:sz="0" w:space="0" w:color="auto"/>
                <w:bottom w:val="none" w:sz="0" w:space="0" w:color="auto"/>
                <w:right w:val="none" w:sz="0" w:space="0" w:color="auto"/>
              </w:divBdr>
              <w:divsChild>
                <w:div w:id="1397314049">
                  <w:marLeft w:val="0"/>
                  <w:marRight w:val="0"/>
                  <w:marTop w:val="0"/>
                  <w:marBottom w:val="0"/>
                  <w:divBdr>
                    <w:top w:val="none" w:sz="0" w:space="0" w:color="auto"/>
                    <w:left w:val="none" w:sz="0" w:space="0" w:color="auto"/>
                    <w:bottom w:val="none" w:sz="0" w:space="0" w:color="auto"/>
                    <w:right w:val="none" w:sz="0" w:space="0" w:color="auto"/>
                  </w:divBdr>
                  <w:divsChild>
                    <w:div w:id="1873810832">
                      <w:marLeft w:val="0"/>
                      <w:marRight w:val="0"/>
                      <w:marTop w:val="0"/>
                      <w:marBottom w:val="0"/>
                      <w:divBdr>
                        <w:top w:val="none" w:sz="0" w:space="0" w:color="auto"/>
                        <w:left w:val="none" w:sz="0" w:space="0" w:color="auto"/>
                        <w:bottom w:val="none" w:sz="0" w:space="0" w:color="auto"/>
                        <w:right w:val="none" w:sz="0" w:space="0" w:color="auto"/>
                      </w:divBdr>
                      <w:divsChild>
                        <w:div w:id="1584298983">
                          <w:marLeft w:val="0"/>
                          <w:marRight w:val="0"/>
                          <w:marTop w:val="0"/>
                          <w:marBottom w:val="0"/>
                          <w:divBdr>
                            <w:top w:val="none" w:sz="0" w:space="0" w:color="auto"/>
                            <w:left w:val="none" w:sz="0" w:space="0" w:color="auto"/>
                            <w:bottom w:val="none" w:sz="0" w:space="0" w:color="auto"/>
                            <w:right w:val="none" w:sz="0" w:space="0" w:color="auto"/>
                          </w:divBdr>
                          <w:divsChild>
                            <w:div w:id="2047101062">
                              <w:marLeft w:val="0"/>
                              <w:marRight w:val="0"/>
                              <w:marTop w:val="0"/>
                              <w:marBottom w:val="0"/>
                              <w:divBdr>
                                <w:top w:val="none" w:sz="0" w:space="0" w:color="auto"/>
                                <w:left w:val="none" w:sz="0" w:space="0" w:color="auto"/>
                                <w:bottom w:val="none" w:sz="0" w:space="0" w:color="auto"/>
                                <w:right w:val="none" w:sz="0" w:space="0" w:color="auto"/>
                              </w:divBdr>
                              <w:divsChild>
                                <w:div w:id="6682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1046626">
                  <w:marLeft w:val="0"/>
                  <w:marRight w:val="0"/>
                  <w:marTop w:val="0"/>
                  <w:marBottom w:val="0"/>
                  <w:divBdr>
                    <w:top w:val="none" w:sz="0" w:space="0" w:color="auto"/>
                    <w:left w:val="none" w:sz="0" w:space="0" w:color="auto"/>
                    <w:bottom w:val="none" w:sz="0" w:space="0" w:color="auto"/>
                    <w:right w:val="none" w:sz="0" w:space="0" w:color="auto"/>
                  </w:divBdr>
                  <w:divsChild>
                    <w:div w:id="414403794">
                      <w:marLeft w:val="0"/>
                      <w:marRight w:val="0"/>
                      <w:marTop w:val="0"/>
                      <w:marBottom w:val="0"/>
                      <w:divBdr>
                        <w:top w:val="none" w:sz="0" w:space="0" w:color="auto"/>
                        <w:left w:val="none" w:sz="0" w:space="0" w:color="auto"/>
                        <w:bottom w:val="none" w:sz="0" w:space="0" w:color="auto"/>
                        <w:right w:val="none" w:sz="0" w:space="0" w:color="auto"/>
                      </w:divBdr>
                      <w:divsChild>
                        <w:div w:id="472022152">
                          <w:marLeft w:val="0"/>
                          <w:marRight w:val="0"/>
                          <w:marTop w:val="0"/>
                          <w:marBottom w:val="0"/>
                          <w:divBdr>
                            <w:top w:val="none" w:sz="0" w:space="0" w:color="auto"/>
                            <w:left w:val="none" w:sz="0" w:space="0" w:color="auto"/>
                            <w:bottom w:val="none" w:sz="0" w:space="0" w:color="auto"/>
                            <w:right w:val="none" w:sz="0" w:space="0" w:color="auto"/>
                          </w:divBdr>
                          <w:divsChild>
                            <w:div w:id="244731974">
                              <w:marLeft w:val="0"/>
                              <w:marRight w:val="0"/>
                              <w:marTop w:val="0"/>
                              <w:marBottom w:val="0"/>
                              <w:divBdr>
                                <w:top w:val="none" w:sz="0" w:space="0" w:color="auto"/>
                                <w:left w:val="none" w:sz="0" w:space="0" w:color="auto"/>
                                <w:bottom w:val="none" w:sz="0" w:space="0" w:color="auto"/>
                                <w:right w:val="none" w:sz="0" w:space="0" w:color="auto"/>
                              </w:divBdr>
                              <w:divsChild>
                                <w:div w:id="2096709800">
                                  <w:marLeft w:val="0"/>
                                  <w:marRight w:val="0"/>
                                  <w:marTop w:val="0"/>
                                  <w:marBottom w:val="0"/>
                                  <w:divBdr>
                                    <w:top w:val="none" w:sz="0" w:space="0" w:color="auto"/>
                                    <w:left w:val="none" w:sz="0" w:space="0" w:color="auto"/>
                                    <w:bottom w:val="none" w:sz="0" w:space="0" w:color="auto"/>
                                    <w:right w:val="none" w:sz="0" w:space="0" w:color="auto"/>
                                  </w:divBdr>
                                  <w:divsChild>
                                    <w:div w:id="187269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9601067">
      <w:bodyDiv w:val="1"/>
      <w:marLeft w:val="0"/>
      <w:marRight w:val="0"/>
      <w:marTop w:val="0"/>
      <w:marBottom w:val="0"/>
      <w:divBdr>
        <w:top w:val="none" w:sz="0" w:space="0" w:color="auto"/>
        <w:left w:val="none" w:sz="0" w:space="0" w:color="auto"/>
        <w:bottom w:val="none" w:sz="0" w:space="0" w:color="auto"/>
        <w:right w:val="none" w:sz="0" w:space="0" w:color="auto"/>
      </w:divBdr>
    </w:div>
    <w:div w:id="1741177390">
      <w:bodyDiv w:val="1"/>
      <w:marLeft w:val="0"/>
      <w:marRight w:val="0"/>
      <w:marTop w:val="0"/>
      <w:marBottom w:val="0"/>
      <w:divBdr>
        <w:top w:val="none" w:sz="0" w:space="0" w:color="auto"/>
        <w:left w:val="none" w:sz="0" w:space="0" w:color="auto"/>
        <w:bottom w:val="none" w:sz="0" w:space="0" w:color="auto"/>
        <w:right w:val="none" w:sz="0" w:space="0" w:color="auto"/>
      </w:divBdr>
    </w:div>
    <w:div w:id="1860270664">
      <w:bodyDiv w:val="1"/>
      <w:marLeft w:val="0"/>
      <w:marRight w:val="0"/>
      <w:marTop w:val="0"/>
      <w:marBottom w:val="0"/>
      <w:divBdr>
        <w:top w:val="none" w:sz="0" w:space="0" w:color="auto"/>
        <w:left w:val="none" w:sz="0" w:space="0" w:color="auto"/>
        <w:bottom w:val="none" w:sz="0" w:space="0" w:color="auto"/>
        <w:right w:val="none" w:sz="0" w:space="0" w:color="auto"/>
      </w:divBdr>
      <w:divsChild>
        <w:div w:id="1761103304">
          <w:marLeft w:val="0"/>
          <w:marRight w:val="0"/>
          <w:marTop w:val="0"/>
          <w:marBottom w:val="0"/>
          <w:divBdr>
            <w:top w:val="none" w:sz="0" w:space="0" w:color="auto"/>
            <w:left w:val="none" w:sz="0" w:space="0" w:color="auto"/>
            <w:bottom w:val="none" w:sz="0" w:space="0" w:color="auto"/>
            <w:right w:val="none" w:sz="0" w:space="0" w:color="auto"/>
          </w:divBdr>
        </w:div>
        <w:div w:id="207424414">
          <w:marLeft w:val="0"/>
          <w:marRight w:val="0"/>
          <w:marTop w:val="0"/>
          <w:marBottom w:val="0"/>
          <w:divBdr>
            <w:top w:val="none" w:sz="0" w:space="0" w:color="auto"/>
            <w:left w:val="none" w:sz="0" w:space="0" w:color="auto"/>
            <w:bottom w:val="none" w:sz="0" w:space="0" w:color="auto"/>
            <w:right w:val="none" w:sz="0" w:space="0" w:color="auto"/>
          </w:divBdr>
        </w:div>
        <w:div w:id="7776035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30637C-FA68-4F0E-ADBE-C13ED7109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Pages>
  <Words>916</Words>
  <Characters>5223</Characters>
  <Application>Microsoft Office Word</Application>
  <DocSecurity>0</DocSecurity>
  <Lines>43</Lines>
  <Paragraphs>12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Al-Marzoqi</dc:creator>
  <cp:keywords/>
  <dc:description/>
  <cp:lastModifiedBy>drgham alsultany</cp:lastModifiedBy>
  <cp:revision>6</cp:revision>
  <cp:lastPrinted>2023-12-10T16:31:00Z</cp:lastPrinted>
  <dcterms:created xsi:type="dcterms:W3CDTF">2024-12-07T02:07:00Z</dcterms:created>
  <dcterms:modified xsi:type="dcterms:W3CDTF">2025-01-03T10:19:00Z</dcterms:modified>
</cp:coreProperties>
</file>