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F1" w:rsidRPr="00C8426E" w:rsidRDefault="003B33F1" w:rsidP="003B33F1">
      <w:pPr>
        <w:spacing w:after="0"/>
        <w:ind w:right="5245"/>
        <w:jc w:val="center"/>
        <w:rPr>
          <w:rFonts w:cs="PT Bold Heading"/>
          <w:color w:val="00B05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</w:pPr>
      <w:bookmarkStart w:id="0" w:name="_Hlk155859232"/>
      <w:r w:rsidRPr="00C8426E">
        <w:rPr>
          <w:rFonts w:cs="PT Bold Heading"/>
          <w:noProof/>
          <w:color w:val="00B050"/>
          <w:rtl/>
        </w:rPr>
        <w:drawing>
          <wp:anchor distT="0" distB="0" distL="114300" distR="114300" simplePos="0" relativeHeight="251654144" behindDoc="0" locked="0" layoutInCell="1" allowOverlap="1" wp14:anchorId="6D81557C" wp14:editId="15B962C5">
            <wp:simplePos x="0" y="0"/>
            <wp:positionH relativeFrom="column">
              <wp:posOffset>-224155</wp:posOffset>
            </wp:positionH>
            <wp:positionV relativeFrom="paragraph">
              <wp:posOffset>-144780</wp:posOffset>
            </wp:positionV>
            <wp:extent cx="2018030" cy="2038350"/>
            <wp:effectExtent l="0" t="0" r="127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or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26E">
        <w:rPr>
          <w:rFonts w:cs="PT Bold Heading" w:hint="cs"/>
          <w:color w:val="00B05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 xml:space="preserve">جامعة المستقبل </w:t>
      </w:r>
    </w:p>
    <w:p w:rsidR="003B33F1" w:rsidRPr="006B3B5D" w:rsidRDefault="003B33F1" w:rsidP="003B33F1">
      <w:pPr>
        <w:spacing w:after="0"/>
        <w:ind w:right="5245"/>
        <w:jc w:val="center"/>
        <w:rPr>
          <w:rFonts w:cs="PT Bold Heading"/>
          <w:color w:val="00B050"/>
          <w:sz w:val="32"/>
          <w:szCs w:val="3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</w:pPr>
      <w:r>
        <w:rPr>
          <w:rFonts w:cs="PT Bold Heading"/>
          <w:color w:val="00B050"/>
          <w:sz w:val="32"/>
          <w:szCs w:val="32"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>[</w:t>
      </w:r>
      <w:r w:rsidRPr="006B3B5D">
        <w:rPr>
          <w:rFonts w:cs="PT Bold Heading" w:hint="cs"/>
          <w:color w:val="00B050"/>
          <w:sz w:val="32"/>
          <w:szCs w:val="3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 xml:space="preserve">قسم التربية البدنية وعلوم الرياضة   </w:t>
      </w:r>
    </w:p>
    <w:p w:rsidR="003B33F1" w:rsidRDefault="003B33F1" w:rsidP="003B33F1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3B33F1" w:rsidRDefault="003B33F1" w:rsidP="003B33F1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3B33F1" w:rsidRDefault="003B33F1" w:rsidP="003B33F1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3B33F1" w:rsidRDefault="003B33F1" w:rsidP="003B33F1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3B33F1" w:rsidRPr="002F2072" w:rsidRDefault="003B33F1" w:rsidP="003B33F1">
      <w:pPr>
        <w:spacing w:after="0"/>
        <w:jc w:val="center"/>
        <w:rPr>
          <w:rFonts w:cs="Sultan bold"/>
          <w:color w:val="00B050"/>
          <w:sz w:val="72"/>
          <w:szCs w:val="7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F2072">
        <w:rPr>
          <w:rFonts w:cs="Sultan bold" w:hint="cs"/>
          <w:color w:val="00B050"/>
          <w:sz w:val="72"/>
          <w:szCs w:val="7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كرة السلة</w:t>
      </w:r>
    </w:p>
    <w:p w:rsidR="003B33F1" w:rsidRPr="00E65848" w:rsidRDefault="003B33F1" w:rsidP="003B33F1">
      <w:pPr>
        <w:spacing w:after="0"/>
        <w:jc w:val="center"/>
        <w:rPr>
          <w:rFonts w:cs="Sultan bold"/>
          <w:sz w:val="72"/>
          <w:szCs w:val="72"/>
          <w:rtl/>
          <w:lang w:bidi="ar-IQ"/>
        </w:rPr>
      </w:pPr>
      <w:r w:rsidRPr="00EC4577">
        <w:rPr>
          <w:rFonts w:cs="Sultan bold" w:hint="cs"/>
          <w:sz w:val="72"/>
          <w:szCs w:val="72"/>
          <w:rtl/>
          <w:lang w:bidi="ar-IQ"/>
        </w:rPr>
        <w:t>لطلبة المرحلة الأولى</w:t>
      </w:r>
    </w:p>
    <w:p w:rsidR="003B33F1" w:rsidRPr="002F2072" w:rsidRDefault="003B33F1" w:rsidP="002F2072">
      <w:pPr>
        <w:spacing w:after="0"/>
        <w:ind w:left="4676"/>
        <w:rPr>
          <w:rFonts w:cs="Sultan bold"/>
          <w:color w:val="00B050"/>
          <w:sz w:val="40"/>
          <w:szCs w:val="4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F2072">
        <w:rPr>
          <w:rFonts w:cs="Sultan bold" w:hint="cs"/>
          <w:color w:val="00B050"/>
          <w:sz w:val="40"/>
          <w:szCs w:val="4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اعداد</w:t>
      </w:r>
    </w:p>
    <w:p w:rsidR="003B33F1" w:rsidRPr="002F2072" w:rsidRDefault="002F2072" w:rsidP="002F2072">
      <w:pPr>
        <w:spacing w:after="0"/>
        <w:ind w:left="4676"/>
        <w:rPr>
          <w:rFonts w:cs="Sultan bold"/>
          <w:color w:val="00B050"/>
          <w:sz w:val="40"/>
          <w:szCs w:val="4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40"/>
          <w:szCs w:val="4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</w:t>
      </w:r>
      <w:r w:rsidR="003B33F1" w:rsidRPr="002F2072">
        <w:rPr>
          <w:rFonts w:cs="Sultan bold" w:hint="cs"/>
          <w:color w:val="00B050"/>
          <w:sz w:val="40"/>
          <w:szCs w:val="4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. د جمال صبري فرج</w:t>
      </w:r>
    </w:p>
    <w:p w:rsidR="003B33F1" w:rsidRPr="002F2072" w:rsidRDefault="003B33F1" w:rsidP="002F2072">
      <w:pPr>
        <w:spacing w:after="0"/>
        <w:ind w:left="4676"/>
        <w:rPr>
          <w:rFonts w:cs="Sultan bold"/>
          <w:color w:val="00B050"/>
          <w:sz w:val="40"/>
          <w:szCs w:val="4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F2072">
        <w:rPr>
          <w:rFonts w:cs="Sultan bold" w:hint="cs"/>
          <w:color w:val="00B050"/>
          <w:sz w:val="40"/>
          <w:szCs w:val="4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م. م أنور محمد عبيد</w:t>
      </w:r>
    </w:p>
    <w:bookmarkEnd w:id="0"/>
    <w:p w:rsidR="00967FE1" w:rsidRDefault="00967FE1" w:rsidP="002F2072">
      <w:pPr>
        <w:rPr>
          <w:rFonts w:hint="cs"/>
          <w:sz w:val="40"/>
          <w:szCs w:val="40"/>
          <w:rtl/>
          <w:lang w:bidi="ar-IQ"/>
        </w:rPr>
      </w:pPr>
    </w:p>
    <w:p w:rsidR="002F2072" w:rsidRDefault="002F2072" w:rsidP="002F2072">
      <w:pPr>
        <w:rPr>
          <w:rFonts w:hint="cs"/>
          <w:sz w:val="40"/>
          <w:szCs w:val="40"/>
          <w:rtl/>
          <w:lang w:bidi="ar-IQ"/>
        </w:rPr>
      </w:pPr>
    </w:p>
    <w:p w:rsidR="002F2072" w:rsidRDefault="002F2072" w:rsidP="002F2072">
      <w:pPr>
        <w:rPr>
          <w:rFonts w:hint="cs"/>
          <w:sz w:val="40"/>
          <w:szCs w:val="40"/>
          <w:rtl/>
          <w:lang w:bidi="ar-IQ"/>
        </w:rPr>
      </w:pPr>
    </w:p>
    <w:p w:rsidR="002F2072" w:rsidRDefault="002F2072" w:rsidP="002F2072">
      <w:pPr>
        <w:rPr>
          <w:rFonts w:hint="cs"/>
          <w:sz w:val="40"/>
          <w:szCs w:val="40"/>
          <w:rtl/>
          <w:lang w:bidi="ar-IQ"/>
        </w:rPr>
      </w:pPr>
    </w:p>
    <w:p w:rsidR="002F2072" w:rsidRDefault="002F2072" w:rsidP="002F2072">
      <w:pPr>
        <w:rPr>
          <w:rFonts w:hint="cs"/>
          <w:sz w:val="40"/>
          <w:szCs w:val="40"/>
          <w:rtl/>
          <w:lang w:bidi="ar-IQ"/>
        </w:rPr>
      </w:pPr>
    </w:p>
    <w:p w:rsidR="002F2072" w:rsidRPr="002F2072" w:rsidRDefault="002F2072" w:rsidP="002F2072">
      <w:pPr>
        <w:rPr>
          <w:sz w:val="40"/>
          <w:szCs w:val="40"/>
          <w:rtl/>
          <w:lang w:bidi="ar-IQ"/>
        </w:rPr>
      </w:pPr>
    </w:p>
    <w:p w:rsidR="00DB7E58" w:rsidRPr="00001DA2" w:rsidRDefault="00DB7E58" w:rsidP="00DB7E58">
      <w:pPr>
        <w:spacing w:after="0" w:line="240" w:lineRule="auto"/>
        <w:jc w:val="mediumKashida"/>
        <w:rPr>
          <w:rFonts w:cs="Sultan bold"/>
          <w:sz w:val="40"/>
          <w:szCs w:val="40"/>
          <w:rtl/>
          <w:lang w:bidi="ar-IQ"/>
        </w:rPr>
      </w:pPr>
      <w:r w:rsidRPr="00001DA2">
        <w:rPr>
          <w:rFonts w:cs="Sultan bold" w:hint="cs"/>
          <w:sz w:val="40"/>
          <w:szCs w:val="40"/>
          <w:rtl/>
          <w:lang w:bidi="ar-IQ"/>
        </w:rPr>
        <w:lastRenderedPageBreak/>
        <w:t>مهارات العبور بالكرة من الساحة الخلفية الى الساحة الامامية</w:t>
      </w:r>
    </w:p>
    <w:p w:rsidR="00DB7E58" w:rsidRPr="00E3676E" w:rsidRDefault="00DB7E58" w:rsidP="00DB7E58">
      <w:pPr>
        <w:spacing w:after="0" w:line="240" w:lineRule="auto"/>
        <w:jc w:val="mediumKashida"/>
        <w:rPr>
          <w:rFonts w:cs="Sultan bold"/>
          <w:sz w:val="36"/>
          <w:szCs w:val="36"/>
          <w:lang w:bidi="ar-IQ"/>
        </w:rPr>
      </w:pPr>
      <w:r w:rsidRPr="00E3676E">
        <w:rPr>
          <w:rFonts w:cs="Sultan bold" w:hint="cs"/>
          <w:sz w:val="36"/>
          <w:szCs w:val="36"/>
          <w:rtl/>
          <w:lang w:bidi="ar-IQ"/>
        </w:rPr>
        <w:t xml:space="preserve">اولاً : مهارة المناولة </w:t>
      </w:r>
      <w:r w:rsidRPr="00E3676E">
        <w:rPr>
          <w:rFonts w:cs="Sultan bold"/>
          <w:b/>
          <w:bCs/>
          <w:sz w:val="36"/>
          <w:szCs w:val="36"/>
          <w:lang w:bidi="ar-IQ"/>
        </w:rPr>
        <w:t>Pass</w:t>
      </w:r>
      <w:r w:rsidR="002F2072">
        <w:rPr>
          <w:rFonts w:cs="Sultan bold"/>
          <w:b/>
          <w:bCs/>
          <w:sz w:val="36"/>
          <w:szCs w:val="36"/>
          <w:lang w:bidi="ar-IQ"/>
        </w:rPr>
        <w:t>ing</w:t>
      </w:r>
    </w:p>
    <w:p w:rsidR="00DB7E58" w:rsidRDefault="00DB7E58" w:rsidP="00DB7E58">
      <w:pPr>
        <w:spacing w:after="0" w:line="240" w:lineRule="auto"/>
        <w:ind w:firstLine="720"/>
        <w:jc w:val="mediumKashida"/>
        <w:rPr>
          <w:b/>
          <w:bCs/>
          <w:sz w:val="32"/>
          <w:szCs w:val="32"/>
          <w:rtl/>
          <w:lang w:bidi="ar-IQ"/>
        </w:rPr>
      </w:pPr>
      <w:r w:rsidRPr="00FD268A">
        <w:rPr>
          <w:rFonts w:hint="cs"/>
          <w:b/>
          <w:bCs/>
          <w:sz w:val="32"/>
          <w:szCs w:val="32"/>
          <w:rtl/>
          <w:lang w:bidi="ar-IQ"/>
        </w:rPr>
        <w:t xml:space="preserve">هي على نوعين رئيسيين </w:t>
      </w:r>
      <w:r w:rsidRPr="00FD268A">
        <w:rPr>
          <w:b/>
          <w:bCs/>
          <w:sz w:val="32"/>
          <w:szCs w:val="32"/>
          <w:lang w:bidi="ar-IQ"/>
        </w:rPr>
        <w:t>Types of Basketball Passes</w:t>
      </w:r>
    </w:p>
    <w:p w:rsidR="00DB7E58" w:rsidRDefault="00DB7E58" w:rsidP="00DB7E58">
      <w:pPr>
        <w:spacing w:after="0" w:line="240" w:lineRule="auto"/>
        <w:jc w:val="mediumKashida"/>
        <w:rPr>
          <w:sz w:val="36"/>
          <w:szCs w:val="36"/>
          <w:rtl/>
          <w:lang w:bidi="ar-IQ"/>
        </w:rPr>
      </w:pPr>
      <w:r w:rsidRPr="00F86936">
        <w:rPr>
          <w:rFonts w:cs="Sultan bold" w:hint="cs"/>
          <w:sz w:val="36"/>
          <w:szCs w:val="36"/>
          <w:rtl/>
          <w:lang w:bidi="ar-IQ"/>
        </w:rPr>
        <w:t>أولاً : المناولة باليدين الاثن</w:t>
      </w:r>
      <w:r w:rsidR="002F2072">
        <w:rPr>
          <w:rFonts w:cs="Sultan bold" w:hint="cs"/>
          <w:sz w:val="36"/>
          <w:szCs w:val="36"/>
          <w:rtl/>
          <w:lang w:bidi="ar-IQ"/>
        </w:rPr>
        <w:t>ت</w:t>
      </w:r>
      <w:r w:rsidRPr="00F86936">
        <w:rPr>
          <w:rFonts w:cs="Sultan bold" w:hint="cs"/>
          <w:sz w:val="36"/>
          <w:szCs w:val="36"/>
          <w:rtl/>
          <w:lang w:bidi="ar-IQ"/>
        </w:rPr>
        <w:t>ين</w:t>
      </w:r>
    </w:p>
    <w:p w:rsidR="00DB7E58" w:rsidRDefault="00DB7E58" w:rsidP="00DB7E58">
      <w:pPr>
        <w:spacing w:after="0" w:line="240" w:lineRule="auto"/>
        <w:jc w:val="medium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تذكر المصادر انواع عديدة منها لكننا سنتناول ثلاث فقط.</w:t>
      </w:r>
    </w:p>
    <w:p w:rsidR="00DB7E58" w:rsidRPr="00FD268A" w:rsidRDefault="00DB7E58" w:rsidP="00DB7E58">
      <w:pPr>
        <w:spacing w:after="0" w:line="240" w:lineRule="auto"/>
        <w:jc w:val="mediumKashida"/>
        <w:rPr>
          <w:b/>
          <w:bCs/>
          <w:sz w:val="32"/>
          <w:szCs w:val="32"/>
          <w:lang w:bidi="ar-IQ"/>
        </w:rPr>
      </w:pPr>
      <w:r w:rsidRPr="00FD268A">
        <w:rPr>
          <w:rFonts w:cs="Sultan bold" w:hint="cs"/>
          <w:sz w:val="32"/>
          <w:szCs w:val="32"/>
          <w:rtl/>
          <w:lang w:bidi="ar-IQ"/>
        </w:rPr>
        <w:t>المناولة الصدرية</w:t>
      </w:r>
      <w:r w:rsidRPr="00FD268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Pr="00FD268A">
        <w:rPr>
          <w:b/>
          <w:bCs/>
          <w:sz w:val="32"/>
          <w:szCs w:val="32"/>
          <w:lang w:bidi="ar-IQ"/>
        </w:rPr>
        <w:t>Chest Pass</w:t>
      </w:r>
    </w:p>
    <w:p w:rsidR="00DB7E58" w:rsidRDefault="00DB7E58" w:rsidP="00DB7E58">
      <w:pPr>
        <w:spacing w:after="0" w:line="240" w:lineRule="auto"/>
        <w:ind w:firstLine="707"/>
        <w:jc w:val="low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تعد المناولة الصدرية من المهارات الهجومية الأساسية الضرورية في لعبة كرة السلة وتحتل مرتبة جيدة من حيث الأهمية بعد مهارة التصويب تبعاً لتأثيرها على نتائج الأداء .</w:t>
      </w:r>
    </w:p>
    <w:p w:rsidR="00DB7E58" w:rsidRDefault="002F2072" w:rsidP="00DB7E58">
      <w:pPr>
        <w:spacing w:after="0" w:line="240" w:lineRule="auto"/>
        <w:ind w:left="5810" w:firstLine="670"/>
        <w:jc w:val="lowKashida"/>
        <w:rPr>
          <w:sz w:val="32"/>
          <w:szCs w:val="32"/>
          <w:rtl/>
          <w:lang w:bidi="ar-IQ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1312" behindDoc="1" locked="0" layoutInCell="1" allowOverlap="1" wp14:anchorId="2B432D37" wp14:editId="4B2A51F3">
            <wp:simplePos x="0" y="0"/>
            <wp:positionH relativeFrom="column">
              <wp:posOffset>2894202</wp:posOffset>
            </wp:positionH>
            <wp:positionV relativeFrom="paragraph">
              <wp:posOffset>368702</wp:posOffset>
            </wp:positionV>
            <wp:extent cx="3241020" cy="3397541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درية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8617" cy="340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E58">
        <w:rPr>
          <w:rFonts w:hint="cs"/>
          <w:sz w:val="32"/>
          <w:szCs w:val="32"/>
          <w:rtl/>
          <w:lang w:bidi="ar-IQ"/>
        </w:rPr>
        <w:t>فـ</w:t>
      </w:r>
      <w:r w:rsidR="00DB7E58" w:rsidRPr="007B3F69">
        <w:rPr>
          <w:rFonts w:hint="cs"/>
          <w:b/>
          <w:bCs/>
          <w:sz w:val="32"/>
          <w:szCs w:val="32"/>
          <w:rtl/>
          <w:lang w:bidi="ar-IQ"/>
        </w:rPr>
        <w:t xml:space="preserve">المناولة الصدرية </w:t>
      </w:r>
      <w:r w:rsidR="00DB7E58">
        <w:rPr>
          <w:rFonts w:hint="cs"/>
          <w:sz w:val="32"/>
          <w:szCs w:val="32"/>
          <w:rtl/>
          <w:lang w:bidi="ar-IQ"/>
        </w:rPr>
        <w:t>هي " عملية دفع الكرة من لاعب الى آخر بصورة دقيقة تجنباً لقطعها من قبل المنافس ولغرض محاولة الوصول الى سلة المنافس بأمان " .</w:t>
      </w:r>
    </w:p>
    <w:p w:rsidR="002F2072" w:rsidRDefault="002F2072" w:rsidP="00DB7E58">
      <w:pPr>
        <w:spacing w:after="0" w:line="240" w:lineRule="auto"/>
        <w:ind w:left="5810" w:firstLine="670"/>
        <w:jc w:val="lowKashida"/>
        <w:rPr>
          <w:rFonts w:hint="cs"/>
          <w:sz w:val="32"/>
          <w:szCs w:val="32"/>
          <w:rtl/>
          <w:lang w:bidi="ar-IQ"/>
        </w:rPr>
      </w:pPr>
    </w:p>
    <w:p w:rsidR="002F2072" w:rsidRDefault="002F2072" w:rsidP="002F2072">
      <w:pPr>
        <w:spacing w:after="0" w:line="240" w:lineRule="auto"/>
        <w:jc w:val="lowKashida"/>
        <w:rPr>
          <w:rFonts w:hint="cs"/>
          <w:sz w:val="32"/>
          <w:szCs w:val="32"/>
          <w:rtl/>
          <w:lang w:bidi="ar-IQ"/>
        </w:rPr>
      </w:pPr>
    </w:p>
    <w:p w:rsidR="002F2072" w:rsidRDefault="00DB7E58" w:rsidP="00DB7E58">
      <w:pPr>
        <w:spacing w:after="0" w:line="240" w:lineRule="auto"/>
        <w:ind w:left="5810" w:firstLine="670"/>
        <w:jc w:val="lowKashida"/>
        <w:rPr>
          <w:rFonts w:hint="cs"/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وتسمى بالصدرية " لأنها تمسك باليدين في منطقة الصدر وتنطلق مباشرة من صدر المناول الى المستلم في منطقة الصدر أيضاً </w:t>
      </w:r>
      <w:r w:rsidR="002F2072">
        <w:rPr>
          <w:rFonts w:hint="cs"/>
          <w:sz w:val="32"/>
          <w:szCs w:val="32"/>
          <w:rtl/>
          <w:lang w:bidi="ar-IQ"/>
        </w:rPr>
        <w:t xml:space="preserve">بعد ان يعمل نصف دورة للداخل وقرب الجسم وثم يمد الذراعين كاملا مع فتل كفي اليدين للخارج بعد مد الذراعين </w:t>
      </w:r>
      <w:proofErr w:type="spellStart"/>
      <w:r w:rsidR="002F2072">
        <w:rPr>
          <w:rFonts w:hint="cs"/>
          <w:sz w:val="32"/>
          <w:szCs w:val="32"/>
          <w:rtl/>
          <w:lang w:bidi="ar-IQ"/>
        </w:rPr>
        <w:t>لاكساب</w:t>
      </w:r>
      <w:proofErr w:type="spellEnd"/>
      <w:r w:rsidR="002F2072">
        <w:rPr>
          <w:rFonts w:hint="cs"/>
          <w:sz w:val="32"/>
          <w:szCs w:val="32"/>
          <w:rtl/>
          <w:lang w:bidi="ar-IQ"/>
        </w:rPr>
        <w:t xml:space="preserve"> الكرة تعجيل سريع لتبقى الكرة في مسار مستقيم قدر الامكان</w:t>
      </w:r>
    </w:p>
    <w:p w:rsidR="00DB7E58" w:rsidRDefault="00DB7E58" w:rsidP="002F2072">
      <w:pPr>
        <w:spacing w:after="0" w:line="240" w:lineRule="auto"/>
        <w:jc w:val="low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lastRenderedPageBreak/>
        <w:t xml:space="preserve"> ويمكن استخدامها في أي مكان في الملعب وبوساطة أي لاعب " .</w:t>
      </w:r>
    </w:p>
    <w:p w:rsidR="00DB7E58" w:rsidRDefault="00DB7E58" w:rsidP="00DB7E58">
      <w:pPr>
        <w:spacing w:after="0" w:line="240" w:lineRule="auto"/>
        <w:ind w:firstLine="707"/>
        <w:jc w:val="low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فالفريق الذي يمتاز </w:t>
      </w:r>
      <w:proofErr w:type="spellStart"/>
      <w:r>
        <w:rPr>
          <w:rFonts w:hint="cs"/>
          <w:sz w:val="32"/>
          <w:szCs w:val="32"/>
          <w:rtl/>
          <w:lang w:bidi="ar-IQ"/>
        </w:rPr>
        <w:t>بالمناولات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السريعة والدقيقة بين اللاعبين يدل على ان مستواه جيداً إذ ان المناولة الجيدة تؤدي الى التصويب الجيد .</w:t>
      </w:r>
    </w:p>
    <w:p w:rsidR="00DB7E58" w:rsidRDefault="00DB7E58" w:rsidP="00DB7E58">
      <w:pPr>
        <w:spacing w:after="0" w:line="240" w:lineRule="auto"/>
        <w:ind w:firstLine="707"/>
        <w:jc w:val="low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وتعد هذه المناولة من أكثر أنواع المناولات شيوعاً خلال اللعب , وان ما يميز المناولة الصدرية هو :</w:t>
      </w:r>
    </w:p>
    <w:p w:rsidR="00DB7E58" w:rsidRPr="007C5A0D" w:rsidRDefault="00DB7E58" w:rsidP="00DB7E58">
      <w:pPr>
        <w:pStyle w:val="a5"/>
        <w:numPr>
          <w:ilvl w:val="0"/>
          <w:numId w:val="1"/>
        </w:numPr>
        <w:spacing w:after="0" w:line="240" w:lineRule="auto"/>
        <w:ind w:hanging="721"/>
        <w:jc w:val="mediumKashida"/>
        <w:rPr>
          <w:sz w:val="32"/>
          <w:szCs w:val="32"/>
          <w:rtl/>
          <w:lang w:bidi="ar-IQ"/>
        </w:rPr>
      </w:pPr>
      <w:r w:rsidRPr="007C5A0D">
        <w:rPr>
          <w:rFonts w:hint="cs"/>
          <w:sz w:val="32"/>
          <w:szCs w:val="32"/>
          <w:rtl/>
          <w:lang w:bidi="ar-IQ"/>
        </w:rPr>
        <w:t>سهولة الطبطبة منها دون أي تغيير في مسك الكرة .</w:t>
      </w:r>
    </w:p>
    <w:p w:rsidR="00DB7E58" w:rsidRPr="007C5A0D" w:rsidRDefault="00DB7E58" w:rsidP="00DB7E58">
      <w:pPr>
        <w:pStyle w:val="a5"/>
        <w:numPr>
          <w:ilvl w:val="0"/>
          <w:numId w:val="1"/>
        </w:numPr>
        <w:spacing w:after="0" w:line="240" w:lineRule="auto"/>
        <w:ind w:hanging="721"/>
        <w:jc w:val="mediumKashida"/>
        <w:rPr>
          <w:sz w:val="32"/>
          <w:szCs w:val="32"/>
          <w:rtl/>
          <w:lang w:bidi="ar-IQ"/>
        </w:rPr>
      </w:pPr>
      <w:r w:rsidRPr="007C5A0D">
        <w:rPr>
          <w:rFonts w:hint="cs"/>
          <w:sz w:val="32"/>
          <w:szCs w:val="32"/>
          <w:rtl/>
          <w:lang w:bidi="ar-IQ"/>
        </w:rPr>
        <w:t>باستطاعة المناول أن يقوم بأنواع كثيرة من الخداع عن الحاجة .</w:t>
      </w:r>
    </w:p>
    <w:p w:rsidR="00DB7E58" w:rsidRPr="007C5A0D" w:rsidRDefault="00DB7E58" w:rsidP="00DB7E58">
      <w:pPr>
        <w:pStyle w:val="a5"/>
        <w:numPr>
          <w:ilvl w:val="0"/>
          <w:numId w:val="1"/>
        </w:numPr>
        <w:spacing w:after="0" w:line="240" w:lineRule="auto"/>
        <w:ind w:hanging="721"/>
        <w:jc w:val="mediumKashida"/>
        <w:rPr>
          <w:sz w:val="32"/>
          <w:szCs w:val="32"/>
          <w:rtl/>
          <w:lang w:bidi="ar-IQ"/>
        </w:rPr>
      </w:pPr>
      <w:r w:rsidRPr="007C5A0D">
        <w:rPr>
          <w:rFonts w:hint="cs"/>
          <w:sz w:val="32"/>
          <w:szCs w:val="32"/>
          <w:rtl/>
          <w:lang w:bidi="ar-IQ"/>
        </w:rPr>
        <w:t>أسهل المناولات أداءً .</w:t>
      </w:r>
    </w:p>
    <w:p w:rsidR="00DB7E58" w:rsidRDefault="00DB7E58" w:rsidP="00DB7E58">
      <w:pPr>
        <w:pStyle w:val="a5"/>
        <w:numPr>
          <w:ilvl w:val="0"/>
          <w:numId w:val="1"/>
        </w:numPr>
        <w:spacing w:after="0" w:line="240" w:lineRule="auto"/>
        <w:ind w:hanging="721"/>
        <w:jc w:val="mediumKashida"/>
        <w:rPr>
          <w:sz w:val="32"/>
          <w:szCs w:val="32"/>
          <w:lang w:bidi="ar-IQ"/>
        </w:rPr>
      </w:pPr>
      <w:r w:rsidRPr="007C5A0D">
        <w:rPr>
          <w:rFonts w:hint="cs"/>
          <w:sz w:val="32"/>
          <w:szCs w:val="32"/>
          <w:rtl/>
          <w:lang w:bidi="ar-IQ"/>
        </w:rPr>
        <w:t>تسمح للتصويب دون تعديل في مسك الكرة .</w:t>
      </w:r>
    </w:p>
    <w:p w:rsidR="003B33F1" w:rsidRPr="00DB7E58" w:rsidRDefault="003B33F1">
      <w:pPr>
        <w:rPr>
          <w:lang w:bidi="ar-IQ"/>
        </w:rPr>
      </w:pPr>
      <w:bookmarkStart w:id="1" w:name="_GoBack"/>
      <w:bookmarkEnd w:id="1"/>
    </w:p>
    <w:sectPr w:rsidR="003B33F1" w:rsidRPr="00DB7E58" w:rsidSect="00A122BC">
      <w:headerReference w:type="default" r:id="rId10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E5D" w:rsidRDefault="00845E5D" w:rsidP="003B33F1">
      <w:pPr>
        <w:spacing w:after="0" w:line="240" w:lineRule="auto"/>
      </w:pPr>
      <w:r>
        <w:separator/>
      </w:r>
    </w:p>
  </w:endnote>
  <w:endnote w:type="continuationSeparator" w:id="0">
    <w:p w:rsidR="00845E5D" w:rsidRDefault="00845E5D" w:rsidP="003B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Times New Roman"/>
    <w:charset w:val="B2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E5D" w:rsidRDefault="00845E5D" w:rsidP="003B33F1">
      <w:pPr>
        <w:spacing w:after="0" w:line="240" w:lineRule="auto"/>
      </w:pPr>
      <w:r>
        <w:separator/>
      </w:r>
    </w:p>
  </w:footnote>
  <w:footnote w:type="continuationSeparator" w:id="0">
    <w:p w:rsidR="00845E5D" w:rsidRDefault="00845E5D" w:rsidP="003B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3F1" w:rsidRDefault="003B33F1">
    <w:pPr>
      <w:pStyle w:val="a3"/>
    </w:pPr>
    <w:bookmarkStart w:id="2" w:name="_Hlk155856591"/>
    <w:r>
      <w:rPr>
        <w:rFonts w:cs="Sultan bold" w:hint="cs"/>
        <w:noProof/>
        <w:sz w:val="32"/>
        <w:szCs w:val="32"/>
        <w:rtl/>
      </w:rPr>
      <w:drawing>
        <wp:anchor distT="0" distB="0" distL="114300" distR="114300" simplePos="0" relativeHeight="251660288" behindDoc="0" locked="0" layoutInCell="1" allowOverlap="1" wp14:anchorId="2D9D9751" wp14:editId="11C2BC3F">
          <wp:simplePos x="0" y="0"/>
          <wp:positionH relativeFrom="column">
            <wp:posOffset>-279400</wp:posOffset>
          </wp:positionH>
          <wp:positionV relativeFrom="paragraph">
            <wp:posOffset>-284433</wp:posOffset>
          </wp:positionV>
          <wp:extent cx="1211580" cy="646430"/>
          <wp:effectExtent l="0" t="0" r="7620" b="1270"/>
          <wp:wrapSquare wrapText="bothSides"/>
          <wp:docPr id="19" name="صورة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أ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580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5782">
      <w:rPr>
        <w:rFonts w:cs="Sultan bold" w:hint="cs"/>
        <w:noProof/>
        <w:color w:val="FF0000"/>
        <w:sz w:val="32"/>
        <w:szCs w:val="32"/>
        <w:rtl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drawing>
        <wp:anchor distT="0" distB="0" distL="114300" distR="114300" simplePos="0" relativeHeight="251657216" behindDoc="0" locked="0" layoutInCell="1" allowOverlap="1" wp14:anchorId="4D9F3379" wp14:editId="6F868DCF">
          <wp:simplePos x="0" y="0"/>
          <wp:positionH relativeFrom="column">
            <wp:posOffset>5808283</wp:posOffset>
          </wp:positionH>
          <wp:positionV relativeFrom="paragraph">
            <wp:posOffset>-256556</wp:posOffset>
          </wp:positionV>
          <wp:extent cx="636905" cy="587375"/>
          <wp:effectExtent l="0" t="0" r="0" b="3175"/>
          <wp:wrapSquare wrapText="bothSides"/>
          <wp:docPr id="22" name="صورة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أس 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" cy="58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5782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كرة السلة  .....................</w:t>
    </w:r>
    <w:r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 ا. د جمال صبري فرج/</w:t>
    </w:r>
    <w:r w:rsidRPr="00F35782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 م . م </w:t>
    </w:r>
    <w:r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أنور محمد </w:t>
    </w:r>
    <w:bookmarkEnd w:id="2"/>
    <w:r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عبيد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F3944"/>
    <w:multiLevelType w:val="hybridMultilevel"/>
    <w:tmpl w:val="4E6C0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F1"/>
    <w:rsid w:val="002F2072"/>
    <w:rsid w:val="003B33F1"/>
    <w:rsid w:val="00845E5D"/>
    <w:rsid w:val="00967FE1"/>
    <w:rsid w:val="00A122BC"/>
    <w:rsid w:val="00B618FC"/>
    <w:rsid w:val="00DB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F1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B33F1"/>
    <w:rPr>
      <w:rFonts w:ascii="Times New Roman" w:hAnsi="Times New Roman" w:cs="Simplified Arabic"/>
      <w:sz w:val="28"/>
      <w:szCs w:val="28"/>
    </w:rPr>
  </w:style>
  <w:style w:type="paragraph" w:styleId="a4">
    <w:name w:val="footer"/>
    <w:basedOn w:val="a"/>
    <w:link w:val="Char0"/>
    <w:uiPriority w:val="99"/>
    <w:unhideWhenUsed/>
    <w:rsid w:val="003B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B33F1"/>
    <w:rPr>
      <w:rFonts w:ascii="Times New Roman" w:hAnsi="Times New Roman" w:cs="Simplified Arabic"/>
      <w:sz w:val="28"/>
      <w:szCs w:val="28"/>
    </w:rPr>
  </w:style>
  <w:style w:type="paragraph" w:styleId="a5">
    <w:name w:val="List Paragraph"/>
    <w:basedOn w:val="a"/>
    <w:uiPriority w:val="34"/>
    <w:qFormat/>
    <w:rsid w:val="00DB7E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F1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B33F1"/>
    <w:rPr>
      <w:rFonts w:ascii="Times New Roman" w:hAnsi="Times New Roman" w:cs="Simplified Arabic"/>
      <w:sz w:val="28"/>
      <w:szCs w:val="28"/>
    </w:rPr>
  </w:style>
  <w:style w:type="paragraph" w:styleId="a4">
    <w:name w:val="footer"/>
    <w:basedOn w:val="a"/>
    <w:link w:val="Char0"/>
    <w:uiPriority w:val="99"/>
    <w:unhideWhenUsed/>
    <w:rsid w:val="003B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B33F1"/>
    <w:rPr>
      <w:rFonts w:ascii="Times New Roman" w:hAnsi="Times New Roman" w:cs="Simplified Arabic"/>
      <w:sz w:val="28"/>
      <w:szCs w:val="28"/>
    </w:rPr>
  </w:style>
  <w:style w:type="paragraph" w:styleId="a5">
    <w:name w:val="List Paragraph"/>
    <w:basedOn w:val="a"/>
    <w:uiPriority w:val="34"/>
    <w:qFormat/>
    <w:rsid w:val="00DB7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Maher</cp:lastModifiedBy>
  <cp:revision>3</cp:revision>
  <dcterms:created xsi:type="dcterms:W3CDTF">2024-01-16T08:22:00Z</dcterms:created>
  <dcterms:modified xsi:type="dcterms:W3CDTF">2024-01-16T18:49:00Z</dcterms:modified>
</cp:coreProperties>
</file>