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F2" w:rsidRPr="00C8426E" w:rsidRDefault="004345F2" w:rsidP="004345F2">
      <w:pPr>
        <w:spacing w:after="0"/>
        <w:ind w:right="5245"/>
        <w:jc w:val="center"/>
        <w:rPr>
          <w:rFonts w:cs="PT Bold Heading"/>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bookmarkStart w:id="0" w:name="_Hlk155859232"/>
      <w:r w:rsidRPr="00C8426E">
        <w:rPr>
          <w:rFonts w:cs="PT Bold Heading"/>
          <w:noProof/>
          <w:color w:val="00B050"/>
          <w:rtl/>
        </w:rPr>
        <w:drawing>
          <wp:anchor distT="0" distB="0" distL="114300" distR="114300" simplePos="0" relativeHeight="251654144" behindDoc="0" locked="0" layoutInCell="1" allowOverlap="1" wp14:anchorId="217B701A" wp14:editId="17886852">
            <wp:simplePos x="0" y="0"/>
            <wp:positionH relativeFrom="column">
              <wp:posOffset>-224155</wp:posOffset>
            </wp:positionH>
            <wp:positionV relativeFrom="paragraph">
              <wp:posOffset>-144780</wp:posOffset>
            </wp:positionV>
            <wp:extent cx="2018030" cy="2038350"/>
            <wp:effectExtent l="0" t="0" r="127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8030" cy="2038350"/>
                    </a:xfrm>
                    <a:prstGeom prst="rect">
                      <a:avLst/>
                    </a:prstGeom>
                  </pic:spPr>
                </pic:pic>
              </a:graphicData>
            </a:graphic>
            <wp14:sizeRelH relativeFrom="page">
              <wp14:pctWidth>0</wp14:pctWidth>
            </wp14:sizeRelH>
            <wp14:sizeRelV relativeFrom="page">
              <wp14:pctHeight>0</wp14:pctHeight>
            </wp14:sizeRelV>
          </wp:anchor>
        </w:drawing>
      </w:r>
      <w:r w:rsidRPr="00C8426E">
        <w:rPr>
          <w:rFonts w:cs="PT Bold Heading" w:hint="cs"/>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جامعة المستقبل </w:t>
      </w:r>
    </w:p>
    <w:p w:rsidR="004345F2" w:rsidRPr="006B3B5D" w:rsidRDefault="004345F2" w:rsidP="004345F2">
      <w:pPr>
        <w:spacing w:after="0"/>
        <w:ind w:right="5245"/>
        <w:jc w:val="center"/>
        <w:rPr>
          <w:rFonts w:cs="PT Bold Heading"/>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r>
        <w:rPr>
          <w:rFonts w:cs="PT Bold Heading"/>
          <w:color w:val="00B050"/>
          <w:sz w:val="32"/>
          <w:szCs w:val="32"/>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w:t>
      </w:r>
      <w:r w:rsidRPr="006B3B5D">
        <w:rPr>
          <w:rFonts w:cs="PT Bold Heading" w:hint="cs"/>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قسم التربية البدنية وعلوم الرياضة   </w:t>
      </w:r>
    </w:p>
    <w:p w:rsidR="004345F2" w:rsidRDefault="004345F2" w:rsidP="004345F2">
      <w:pPr>
        <w:spacing w:after="0"/>
        <w:jc w:val="mediumKashida"/>
        <w:rPr>
          <w:rFonts w:cs="Sultan bold"/>
          <w:sz w:val="40"/>
          <w:szCs w:val="40"/>
          <w:rtl/>
          <w:lang w:bidi="ar-IQ"/>
        </w:rPr>
      </w:pPr>
    </w:p>
    <w:p w:rsidR="004345F2" w:rsidRDefault="004345F2" w:rsidP="004345F2">
      <w:pPr>
        <w:spacing w:after="0"/>
        <w:jc w:val="mediumKashida"/>
        <w:rPr>
          <w:rFonts w:cs="Sultan bold"/>
          <w:sz w:val="40"/>
          <w:szCs w:val="40"/>
          <w:rtl/>
          <w:lang w:bidi="ar-IQ"/>
        </w:rPr>
      </w:pPr>
    </w:p>
    <w:p w:rsidR="004345F2" w:rsidRDefault="004345F2" w:rsidP="004345F2">
      <w:pPr>
        <w:spacing w:after="0"/>
        <w:jc w:val="mediumKashida"/>
        <w:rPr>
          <w:rFonts w:cs="Sultan bold"/>
          <w:sz w:val="40"/>
          <w:szCs w:val="40"/>
          <w:rtl/>
          <w:lang w:bidi="ar-IQ"/>
        </w:rPr>
      </w:pPr>
    </w:p>
    <w:p w:rsidR="004345F2" w:rsidRDefault="004345F2" w:rsidP="004345F2">
      <w:pPr>
        <w:spacing w:after="0"/>
        <w:jc w:val="mediumKashida"/>
        <w:rPr>
          <w:rFonts w:cs="Sultan bold"/>
          <w:sz w:val="40"/>
          <w:szCs w:val="40"/>
          <w:rtl/>
          <w:lang w:bidi="ar-IQ"/>
        </w:rPr>
      </w:pPr>
    </w:p>
    <w:p w:rsidR="004345F2" w:rsidRPr="00D02D36" w:rsidRDefault="004345F2" w:rsidP="004345F2">
      <w:pPr>
        <w:spacing w:after="0"/>
        <w:jc w:val="center"/>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D02D36">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rsidR="004345F2" w:rsidRDefault="004345F2" w:rsidP="004345F2">
      <w:pPr>
        <w:spacing w:after="0"/>
        <w:jc w:val="center"/>
        <w:rPr>
          <w:rFonts w:cs="Sultan bold" w:hint="cs"/>
          <w:sz w:val="52"/>
          <w:szCs w:val="52"/>
          <w:rtl/>
          <w:lang w:bidi="ar-IQ"/>
        </w:rPr>
      </w:pPr>
    </w:p>
    <w:p w:rsidR="00D02D36" w:rsidRPr="00C941F3" w:rsidRDefault="00D02D36" w:rsidP="004345F2">
      <w:pPr>
        <w:spacing w:after="0"/>
        <w:jc w:val="center"/>
        <w:rPr>
          <w:rFonts w:cs="Sultan bold"/>
          <w:sz w:val="52"/>
          <w:szCs w:val="52"/>
          <w:rtl/>
          <w:lang w:bidi="ar-IQ"/>
        </w:rPr>
      </w:pPr>
    </w:p>
    <w:p w:rsidR="004345F2" w:rsidRPr="00D02D36" w:rsidRDefault="004345F2" w:rsidP="004345F2">
      <w:pPr>
        <w:spacing w:after="0"/>
        <w:jc w:val="center"/>
        <w:rPr>
          <w:rFonts w:cs="Sultan bold"/>
          <w:b/>
          <w:bCs/>
          <w:sz w:val="56"/>
          <w:szCs w:val="56"/>
          <w:rtl/>
          <w:lang w:bidi="ar-IQ"/>
        </w:rPr>
      </w:pPr>
      <w:r w:rsidRPr="00D02D36">
        <w:rPr>
          <w:rFonts w:cs="Sultan bold" w:hint="cs"/>
          <w:b/>
          <w:bCs/>
          <w:sz w:val="56"/>
          <w:szCs w:val="56"/>
          <w:rtl/>
          <w:lang w:bidi="ar-IQ"/>
        </w:rPr>
        <w:t>لطلبة المرحلة الأولى</w:t>
      </w:r>
    </w:p>
    <w:p w:rsidR="00D02D36" w:rsidRDefault="00D02D36" w:rsidP="00D02D36">
      <w:pPr>
        <w:spacing w:after="0"/>
        <w:jc w:val="center"/>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rsidR="00D02D36" w:rsidRDefault="00D02D36" w:rsidP="00D02D36">
      <w:pPr>
        <w:spacing w:after="0"/>
        <w:jc w:val="center"/>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rsidR="00D02D36" w:rsidRDefault="00D02D36" w:rsidP="00D02D36">
      <w:pPr>
        <w:spacing w:after="0"/>
        <w:jc w:val="center"/>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rsidR="004345F2" w:rsidRPr="00D02D36" w:rsidRDefault="004345F2" w:rsidP="00D02D36">
      <w:pPr>
        <w:spacing w:after="0"/>
        <w:jc w:val="center"/>
        <w:rPr>
          <w:rFonts w:cs="Sultan bold"/>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D02D36">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rsidR="004345F2" w:rsidRPr="00D02D36" w:rsidRDefault="00D02D36" w:rsidP="00D02D36">
      <w:pPr>
        <w:spacing w:after="0"/>
        <w:jc w:val="center"/>
        <w:rPr>
          <w:rFonts w:cs="Sultan bold"/>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D02D36">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w:t>
      </w:r>
      <w:r w:rsidR="004345F2" w:rsidRPr="00D02D36">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w:t>
      </w:r>
    </w:p>
    <w:p w:rsidR="004345F2" w:rsidRDefault="004345F2" w:rsidP="00D02D36">
      <w:pPr>
        <w:spacing w:after="0"/>
        <w:jc w:val="center"/>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D02D36">
        <w:rPr>
          <w:rFonts w:cs="Sultan bold" w:hint="cs"/>
          <w:color w:val="00B050"/>
          <w:sz w:val="44"/>
          <w:szCs w:val="44"/>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م. م أنور محمد عبيد</w:t>
      </w:r>
    </w:p>
    <w:p w:rsidR="00D02D36" w:rsidRDefault="00D02D36" w:rsidP="005136DF">
      <w:pPr>
        <w:spacing w:after="0" w:line="240" w:lineRule="auto"/>
        <w:jc w:val="mediumKashida"/>
        <w:rPr>
          <w:rFonts w:cs="Sultan bold" w:hint="cs"/>
          <w:sz w:val="32"/>
          <w:szCs w:val="32"/>
          <w:rtl/>
          <w:lang w:bidi="ar-IQ"/>
        </w:rPr>
      </w:pPr>
      <w:bookmarkStart w:id="1" w:name="_Hlk156297028"/>
      <w:bookmarkEnd w:id="0"/>
    </w:p>
    <w:p w:rsidR="00D02D36" w:rsidRDefault="00D02D36" w:rsidP="005136DF">
      <w:pPr>
        <w:spacing w:after="0" w:line="240" w:lineRule="auto"/>
        <w:jc w:val="mediumKashida"/>
        <w:rPr>
          <w:rFonts w:cs="Sultan bold" w:hint="cs"/>
          <w:sz w:val="32"/>
          <w:szCs w:val="32"/>
          <w:rtl/>
          <w:lang w:bidi="ar-IQ"/>
        </w:rPr>
      </w:pPr>
    </w:p>
    <w:p w:rsidR="00D02D36" w:rsidRDefault="00D02D36" w:rsidP="005136DF">
      <w:pPr>
        <w:spacing w:after="0" w:line="240" w:lineRule="auto"/>
        <w:jc w:val="mediumKashida"/>
        <w:rPr>
          <w:rFonts w:cs="Sultan bold" w:hint="cs"/>
          <w:sz w:val="32"/>
          <w:szCs w:val="32"/>
          <w:rtl/>
          <w:lang w:bidi="ar-IQ"/>
        </w:rPr>
      </w:pPr>
    </w:p>
    <w:p w:rsidR="00D02D36" w:rsidRDefault="00D02D36" w:rsidP="005136DF">
      <w:pPr>
        <w:spacing w:after="0" w:line="240" w:lineRule="auto"/>
        <w:jc w:val="mediumKashida"/>
        <w:rPr>
          <w:rFonts w:cs="Sultan bold" w:hint="cs"/>
          <w:sz w:val="32"/>
          <w:szCs w:val="32"/>
          <w:rtl/>
          <w:lang w:bidi="ar-IQ"/>
        </w:rPr>
      </w:pPr>
    </w:p>
    <w:p w:rsidR="00D02D36" w:rsidRDefault="00D02D36" w:rsidP="005136DF">
      <w:pPr>
        <w:spacing w:after="0" w:line="240" w:lineRule="auto"/>
        <w:jc w:val="mediumKashida"/>
        <w:rPr>
          <w:rFonts w:cs="Sultan bold" w:hint="cs"/>
          <w:sz w:val="32"/>
          <w:szCs w:val="32"/>
          <w:rtl/>
          <w:lang w:bidi="ar-IQ"/>
        </w:rPr>
      </w:pPr>
    </w:p>
    <w:p w:rsidR="00D02D36" w:rsidRDefault="00D02D36" w:rsidP="005136DF">
      <w:pPr>
        <w:spacing w:after="0" w:line="240" w:lineRule="auto"/>
        <w:jc w:val="mediumKashida"/>
        <w:rPr>
          <w:rFonts w:cs="Sultan bold" w:hint="cs"/>
          <w:sz w:val="32"/>
          <w:szCs w:val="32"/>
          <w:rtl/>
          <w:lang w:bidi="ar-IQ"/>
        </w:rPr>
      </w:pPr>
    </w:p>
    <w:p w:rsidR="005136DF" w:rsidRPr="00D02D36" w:rsidRDefault="005136DF" w:rsidP="005136DF">
      <w:pPr>
        <w:spacing w:after="0" w:line="240" w:lineRule="auto"/>
        <w:jc w:val="mediumKashida"/>
        <w:rPr>
          <w:b/>
          <w:bCs/>
          <w:sz w:val="36"/>
          <w:szCs w:val="36"/>
          <w:rtl/>
          <w:lang w:bidi="ar-IQ"/>
        </w:rPr>
      </w:pPr>
      <w:r w:rsidRPr="00D02D36">
        <w:rPr>
          <w:rFonts w:cs="Sultan bold" w:hint="cs"/>
          <w:b/>
          <w:bCs/>
          <w:sz w:val="36"/>
          <w:szCs w:val="36"/>
          <w:rtl/>
          <w:lang w:bidi="ar-IQ"/>
        </w:rPr>
        <w:lastRenderedPageBreak/>
        <w:t>المناولة المرتدة</w:t>
      </w:r>
      <w:r w:rsidRPr="00D02D36">
        <w:rPr>
          <w:rFonts w:hint="cs"/>
          <w:b/>
          <w:bCs/>
          <w:sz w:val="36"/>
          <w:szCs w:val="36"/>
          <w:rtl/>
          <w:lang w:bidi="ar-IQ"/>
        </w:rPr>
        <w:t xml:space="preserve"> </w:t>
      </w:r>
      <w:r w:rsidRPr="00D02D36">
        <w:rPr>
          <w:b/>
          <w:bCs/>
          <w:sz w:val="36"/>
          <w:szCs w:val="36"/>
          <w:lang w:bidi="ar-IQ"/>
        </w:rPr>
        <w:t>Bounce Pass</w:t>
      </w:r>
    </w:p>
    <w:p w:rsidR="005136DF" w:rsidRDefault="005136DF" w:rsidP="005136DF">
      <w:pPr>
        <w:spacing w:after="0" w:line="240" w:lineRule="auto"/>
        <w:ind w:firstLine="707"/>
        <w:jc w:val="lowKashida"/>
        <w:rPr>
          <w:sz w:val="32"/>
          <w:szCs w:val="32"/>
          <w:rtl/>
          <w:lang w:bidi="ar-IQ"/>
        </w:rPr>
      </w:pPr>
      <w:r>
        <w:rPr>
          <w:noProof/>
          <w:sz w:val="32"/>
          <w:szCs w:val="32"/>
          <w:rtl/>
        </w:rPr>
        <w:drawing>
          <wp:anchor distT="0" distB="0" distL="114300" distR="114300" simplePos="0" relativeHeight="251660288" behindDoc="1" locked="0" layoutInCell="1" allowOverlap="1" wp14:anchorId="3D47BE1C" wp14:editId="045501AE">
            <wp:simplePos x="0" y="0"/>
            <wp:positionH relativeFrom="column">
              <wp:posOffset>194310</wp:posOffset>
            </wp:positionH>
            <wp:positionV relativeFrom="paragraph">
              <wp:posOffset>1259206</wp:posOffset>
            </wp:positionV>
            <wp:extent cx="5562600" cy="3733800"/>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رتدة.png"/>
                    <pic:cNvPicPr/>
                  </pic:nvPicPr>
                  <pic:blipFill>
                    <a:blip r:embed="rId9">
                      <a:extLst>
                        <a:ext uri="{28A0092B-C50C-407E-A947-70E740481C1C}">
                          <a14:useLocalDpi xmlns:a14="http://schemas.microsoft.com/office/drawing/2010/main" val="0"/>
                        </a:ext>
                      </a:extLst>
                    </a:blip>
                    <a:stretch>
                      <a:fillRect/>
                    </a:stretch>
                  </pic:blipFill>
                  <pic:spPr>
                    <a:xfrm>
                      <a:off x="0" y="0"/>
                      <a:ext cx="5557652" cy="3730479"/>
                    </a:xfrm>
                    <a:prstGeom prst="rect">
                      <a:avLst/>
                    </a:prstGeom>
                  </pic:spPr>
                </pic:pic>
              </a:graphicData>
            </a:graphic>
            <wp14:sizeRelH relativeFrom="page">
              <wp14:pctWidth>0</wp14:pctWidth>
            </wp14:sizeRelH>
            <wp14:sizeRelV relativeFrom="page">
              <wp14:pctHeight>0</wp14:pctHeight>
            </wp14:sizeRelV>
          </wp:anchor>
        </w:drawing>
      </w:r>
      <w:r>
        <w:rPr>
          <w:rFonts w:hint="cs"/>
          <w:sz w:val="32"/>
          <w:szCs w:val="32"/>
          <w:rtl/>
          <w:lang w:bidi="ar-IQ"/>
        </w:rPr>
        <w:t>تستخدم هذه المناو</w:t>
      </w:r>
      <w:r w:rsidR="00D02D36">
        <w:rPr>
          <w:rFonts w:hint="cs"/>
          <w:sz w:val="32"/>
          <w:szCs w:val="32"/>
          <w:rtl/>
          <w:lang w:bidi="ar-IQ"/>
        </w:rPr>
        <w:t>لة في حالة وجود منافس بين المناولة</w:t>
      </w:r>
      <w:r>
        <w:rPr>
          <w:rFonts w:hint="cs"/>
          <w:sz w:val="32"/>
          <w:szCs w:val="32"/>
          <w:rtl/>
          <w:lang w:bidi="ar-IQ"/>
        </w:rPr>
        <w:t xml:space="preserve"> والمستلم وتشبه هذه المناولة (المناولة الصدرية) في طريقة أدائها , إلا ان الكرة تصل الى الزميل المستلم بصورة غير مباشرة أي بعد ارتدادها من الارض بحيث يكون ارتدادها على مس</w:t>
      </w:r>
      <w:r w:rsidR="00D02D36">
        <w:rPr>
          <w:rFonts w:hint="cs"/>
          <w:sz w:val="32"/>
          <w:szCs w:val="32"/>
          <w:rtl/>
          <w:lang w:bidi="ar-IQ"/>
        </w:rPr>
        <w:t>افة تقارب ثلثي المسافة من المناول</w:t>
      </w:r>
      <w:r>
        <w:rPr>
          <w:rFonts w:hint="cs"/>
          <w:sz w:val="32"/>
          <w:szCs w:val="32"/>
          <w:rtl/>
          <w:lang w:bidi="ar-IQ"/>
        </w:rPr>
        <w:t xml:space="preserve"> وثلثها من المستلم , ولكن يجب ان يكون ارتدادها بجانب اللاعب المدافع .</w:t>
      </w: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Pr="00B67E5A" w:rsidRDefault="005136DF" w:rsidP="005136DF">
      <w:pPr>
        <w:spacing w:after="0" w:line="240" w:lineRule="auto"/>
        <w:ind w:firstLine="707"/>
        <w:jc w:val="mediumKashida"/>
        <w:rPr>
          <w:sz w:val="56"/>
          <w:szCs w:val="56"/>
          <w:rtl/>
          <w:lang w:bidi="ar-IQ"/>
        </w:rPr>
      </w:pPr>
    </w:p>
    <w:p w:rsidR="00D02D36" w:rsidRDefault="00D02D36" w:rsidP="005136DF">
      <w:pPr>
        <w:spacing w:after="0" w:line="240" w:lineRule="auto"/>
        <w:ind w:firstLine="707"/>
        <w:jc w:val="lowKashida"/>
        <w:rPr>
          <w:rFonts w:hint="cs"/>
          <w:sz w:val="32"/>
          <w:szCs w:val="32"/>
          <w:rtl/>
          <w:lang w:bidi="ar-IQ"/>
        </w:rPr>
      </w:pPr>
    </w:p>
    <w:p w:rsidR="00D02D36" w:rsidRDefault="00D02D36" w:rsidP="005136DF">
      <w:pPr>
        <w:spacing w:after="0" w:line="240" w:lineRule="auto"/>
        <w:ind w:firstLine="707"/>
        <w:jc w:val="lowKashida"/>
        <w:rPr>
          <w:rFonts w:hint="cs"/>
          <w:sz w:val="32"/>
          <w:szCs w:val="32"/>
          <w:rtl/>
          <w:lang w:bidi="ar-IQ"/>
        </w:rPr>
      </w:pPr>
    </w:p>
    <w:p w:rsidR="005136DF" w:rsidRDefault="005136DF" w:rsidP="005136DF">
      <w:pPr>
        <w:spacing w:after="0" w:line="240" w:lineRule="auto"/>
        <w:ind w:firstLine="707"/>
        <w:jc w:val="lowKashida"/>
        <w:rPr>
          <w:sz w:val="32"/>
          <w:szCs w:val="32"/>
          <w:rtl/>
          <w:lang w:bidi="ar-IQ"/>
        </w:rPr>
      </w:pPr>
      <w:r>
        <w:rPr>
          <w:rFonts w:hint="cs"/>
          <w:sz w:val="32"/>
          <w:szCs w:val="32"/>
          <w:rtl/>
          <w:lang w:bidi="ar-IQ"/>
        </w:rPr>
        <w:t>وتؤدى هذه المناولة باليدين من الصدر إذا كان المدافع في منتصف المسافة بين المهاجمين تقريباً , اما إذا كان المد</w:t>
      </w:r>
      <w:r w:rsidR="00D02D36">
        <w:rPr>
          <w:rFonts w:hint="cs"/>
          <w:sz w:val="32"/>
          <w:szCs w:val="32"/>
          <w:rtl/>
          <w:lang w:bidi="ar-IQ"/>
        </w:rPr>
        <w:t>افع في وضع قريب من اللاعب المناول</w:t>
      </w:r>
      <w:r>
        <w:rPr>
          <w:rFonts w:hint="cs"/>
          <w:sz w:val="32"/>
          <w:szCs w:val="32"/>
          <w:rtl/>
          <w:lang w:bidi="ar-IQ"/>
        </w:rPr>
        <w:t xml:space="preserve"> تؤدى المناولة المرتدة بيد واحدة من خلال الجانبين .</w:t>
      </w:r>
    </w:p>
    <w:p w:rsidR="005136DF" w:rsidRDefault="005136DF" w:rsidP="005136DF">
      <w:pPr>
        <w:spacing w:after="0" w:line="240" w:lineRule="auto"/>
        <w:ind w:firstLine="707"/>
        <w:jc w:val="lowKashida"/>
        <w:rPr>
          <w:sz w:val="32"/>
          <w:szCs w:val="32"/>
          <w:rtl/>
          <w:lang w:bidi="ar-IQ"/>
        </w:rPr>
      </w:pPr>
      <w:r>
        <w:rPr>
          <w:rFonts w:hint="cs"/>
          <w:sz w:val="32"/>
          <w:szCs w:val="32"/>
          <w:rtl/>
          <w:lang w:bidi="ar-IQ"/>
        </w:rPr>
        <w:t xml:space="preserve">وان هذه المناولة لها قيمة فعالة عندما تكون حالة اللعب لا تسمح باستخدام </w:t>
      </w:r>
      <w:proofErr w:type="spellStart"/>
      <w:r>
        <w:rPr>
          <w:rFonts w:hint="cs"/>
          <w:sz w:val="32"/>
          <w:szCs w:val="32"/>
          <w:rtl/>
          <w:lang w:bidi="ar-IQ"/>
        </w:rPr>
        <w:t>المناولات</w:t>
      </w:r>
      <w:proofErr w:type="spellEnd"/>
      <w:r>
        <w:rPr>
          <w:rFonts w:hint="cs"/>
          <w:sz w:val="32"/>
          <w:szCs w:val="32"/>
          <w:rtl/>
          <w:lang w:bidi="ar-IQ"/>
        </w:rPr>
        <w:t xml:space="preserve"> المباشرة ومن مزايا هذه المناولة :</w:t>
      </w:r>
    </w:p>
    <w:p w:rsidR="005136DF" w:rsidRPr="009C3C6D" w:rsidRDefault="005136DF" w:rsidP="005136DF">
      <w:pPr>
        <w:pStyle w:val="a5"/>
        <w:numPr>
          <w:ilvl w:val="0"/>
          <w:numId w:val="1"/>
        </w:numPr>
        <w:spacing w:after="0" w:line="240" w:lineRule="auto"/>
        <w:ind w:hanging="721"/>
        <w:jc w:val="lowKashida"/>
        <w:rPr>
          <w:sz w:val="32"/>
          <w:szCs w:val="32"/>
          <w:rtl/>
          <w:lang w:bidi="ar-IQ"/>
        </w:rPr>
      </w:pPr>
      <w:r w:rsidRPr="009C3C6D">
        <w:rPr>
          <w:rFonts w:hint="cs"/>
          <w:sz w:val="32"/>
          <w:szCs w:val="32"/>
          <w:rtl/>
          <w:lang w:bidi="ar-IQ"/>
        </w:rPr>
        <w:t>تستخدم بشكل فعال ضد دفاع المنطقة .</w:t>
      </w:r>
    </w:p>
    <w:p w:rsidR="005136DF" w:rsidRPr="009C3C6D" w:rsidRDefault="005136DF" w:rsidP="005136DF">
      <w:pPr>
        <w:pStyle w:val="a5"/>
        <w:numPr>
          <w:ilvl w:val="0"/>
          <w:numId w:val="1"/>
        </w:numPr>
        <w:spacing w:after="0" w:line="240" w:lineRule="auto"/>
        <w:ind w:hanging="721"/>
        <w:jc w:val="lowKashida"/>
        <w:rPr>
          <w:sz w:val="32"/>
          <w:szCs w:val="32"/>
          <w:rtl/>
          <w:lang w:bidi="ar-IQ"/>
        </w:rPr>
      </w:pPr>
      <w:r w:rsidRPr="009C3C6D">
        <w:rPr>
          <w:rFonts w:hint="cs"/>
          <w:sz w:val="32"/>
          <w:szCs w:val="32"/>
          <w:rtl/>
          <w:lang w:bidi="ar-IQ"/>
        </w:rPr>
        <w:t>تستخدم بشكل فعال ضد المدافع الذي يكون ذراعاه للأعلى .</w:t>
      </w:r>
    </w:p>
    <w:p w:rsidR="005136DF" w:rsidRPr="009C3C6D" w:rsidRDefault="005136DF" w:rsidP="005136DF">
      <w:pPr>
        <w:pStyle w:val="a5"/>
        <w:numPr>
          <w:ilvl w:val="0"/>
          <w:numId w:val="1"/>
        </w:numPr>
        <w:spacing w:after="0" w:line="240" w:lineRule="auto"/>
        <w:ind w:hanging="721"/>
        <w:jc w:val="lowKashida"/>
        <w:rPr>
          <w:sz w:val="32"/>
          <w:szCs w:val="32"/>
          <w:rtl/>
          <w:lang w:bidi="ar-IQ"/>
        </w:rPr>
      </w:pPr>
      <w:r w:rsidRPr="009C3C6D">
        <w:rPr>
          <w:rFonts w:hint="cs"/>
          <w:sz w:val="32"/>
          <w:szCs w:val="32"/>
          <w:rtl/>
          <w:lang w:bidi="ar-IQ"/>
        </w:rPr>
        <w:t>تستخدم بشكل فعال ضد اللاعبين طوال القامة .</w:t>
      </w:r>
    </w:p>
    <w:p w:rsidR="005136DF" w:rsidRPr="009C3C6D" w:rsidRDefault="005136DF" w:rsidP="005136DF">
      <w:pPr>
        <w:pStyle w:val="a5"/>
        <w:numPr>
          <w:ilvl w:val="0"/>
          <w:numId w:val="1"/>
        </w:numPr>
        <w:spacing w:after="0" w:line="240" w:lineRule="auto"/>
        <w:ind w:hanging="721"/>
        <w:jc w:val="lowKashida"/>
        <w:rPr>
          <w:sz w:val="32"/>
          <w:szCs w:val="32"/>
          <w:rtl/>
          <w:lang w:bidi="ar-IQ"/>
        </w:rPr>
      </w:pPr>
      <w:r w:rsidRPr="009C3C6D">
        <w:rPr>
          <w:rFonts w:hint="cs"/>
          <w:sz w:val="32"/>
          <w:szCs w:val="32"/>
          <w:rtl/>
          <w:lang w:bidi="ar-IQ"/>
        </w:rPr>
        <w:lastRenderedPageBreak/>
        <w:t>تستخدم للمسافات القصيرة والمتوسطة .</w:t>
      </w:r>
    </w:p>
    <w:p w:rsidR="005136DF" w:rsidRDefault="005136DF" w:rsidP="005136DF">
      <w:pPr>
        <w:pStyle w:val="a5"/>
        <w:numPr>
          <w:ilvl w:val="0"/>
          <w:numId w:val="1"/>
        </w:numPr>
        <w:spacing w:after="0" w:line="240" w:lineRule="auto"/>
        <w:ind w:right="709" w:hanging="721"/>
        <w:jc w:val="lowKashida"/>
        <w:rPr>
          <w:sz w:val="32"/>
          <w:szCs w:val="32"/>
          <w:lang w:bidi="ar-IQ"/>
        </w:rPr>
      </w:pPr>
      <w:r w:rsidRPr="009C3C6D">
        <w:rPr>
          <w:rFonts w:hint="cs"/>
          <w:sz w:val="32"/>
          <w:szCs w:val="32"/>
          <w:rtl/>
          <w:lang w:bidi="ar-IQ"/>
        </w:rPr>
        <w:t>تسمح باستخدام الخداع بدفع الكرة للأعلى ثم يعقبها التغيير المفاجئ لحركة الكرة وإعطاء المناولة المرتدة الواطئة .</w:t>
      </w:r>
    </w:p>
    <w:bookmarkEnd w:id="1"/>
    <w:p w:rsidR="005136DF" w:rsidRDefault="005136DF" w:rsidP="005136DF">
      <w:pPr>
        <w:spacing w:after="0" w:line="240" w:lineRule="auto"/>
        <w:jc w:val="mediumKashida"/>
        <w:rPr>
          <w:sz w:val="32"/>
          <w:szCs w:val="32"/>
          <w:rtl/>
          <w:lang w:bidi="ar-IQ"/>
        </w:rPr>
      </w:pPr>
      <w:r w:rsidRPr="007C5A0D">
        <w:rPr>
          <w:rFonts w:cs="Sultan bold" w:hint="cs"/>
          <w:sz w:val="32"/>
          <w:szCs w:val="32"/>
          <w:rtl/>
          <w:lang w:bidi="ar-IQ"/>
        </w:rPr>
        <w:t xml:space="preserve">المناولة </w:t>
      </w:r>
      <w:r>
        <w:rPr>
          <w:rFonts w:cs="Sultan bold" w:hint="cs"/>
          <w:sz w:val="32"/>
          <w:szCs w:val="32"/>
          <w:rtl/>
          <w:lang w:bidi="ar-IQ"/>
        </w:rPr>
        <w:t>من فوق الرأس</w:t>
      </w:r>
      <w:r>
        <w:rPr>
          <w:rFonts w:hint="cs"/>
          <w:sz w:val="32"/>
          <w:szCs w:val="32"/>
          <w:rtl/>
          <w:lang w:bidi="ar-IQ"/>
        </w:rPr>
        <w:t xml:space="preserve"> </w:t>
      </w:r>
      <w:r>
        <w:rPr>
          <w:b/>
          <w:bCs/>
          <w:sz w:val="32"/>
          <w:szCs w:val="32"/>
          <w:lang w:bidi="ar-IQ"/>
        </w:rPr>
        <w:t>Overhead</w:t>
      </w:r>
      <w:r w:rsidRPr="007C5A0D">
        <w:rPr>
          <w:b/>
          <w:bCs/>
          <w:sz w:val="32"/>
          <w:szCs w:val="32"/>
          <w:lang w:bidi="ar-IQ"/>
        </w:rPr>
        <w:t xml:space="preserve"> Pass</w:t>
      </w:r>
    </w:p>
    <w:p w:rsidR="005136DF" w:rsidRDefault="005136DF" w:rsidP="005136DF">
      <w:pPr>
        <w:spacing w:after="0" w:line="240" w:lineRule="auto"/>
        <w:ind w:firstLine="707"/>
        <w:jc w:val="mediumKashida"/>
        <w:rPr>
          <w:sz w:val="32"/>
          <w:szCs w:val="32"/>
          <w:rtl/>
          <w:lang w:bidi="ar-IQ"/>
        </w:rPr>
      </w:pPr>
      <w:r>
        <w:rPr>
          <w:rFonts w:hint="cs"/>
          <w:sz w:val="32"/>
          <w:szCs w:val="32"/>
          <w:rtl/>
          <w:lang w:bidi="ar-IQ"/>
        </w:rPr>
        <w:t>من الوضع الاساسي لمسك الكرة تمد الذراعان عالياً فوق الرأس , ثم يتم دفع الكرة الى الزميل بحركة شبه قوسية من خلال توجيه رسغ وأصابع اليدين الى الامام مع المحافظة على امتداد اليدين الى الامام الاعلى من أجل متابعة الكرة , كذلك تق</w:t>
      </w:r>
      <w:bookmarkStart w:id="2" w:name="_GoBack"/>
      <w:bookmarkEnd w:id="2"/>
      <w:r>
        <w:rPr>
          <w:rFonts w:hint="cs"/>
          <w:sz w:val="32"/>
          <w:szCs w:val="32"/>
          <w:rtl/>
          <w:lang w:bidi="ar-IQ"/>
        </w:rPr>
        <w:t>دم احدى الرجلين أماماً للمساعدة على اتزان الجسم والأخرى تبقى كارتكاز .</w:t>
      </w:r>
    </w:p>
    <w:p w:rsidR="005136DF" w:rsidRDefault="005136DF" w:rsidP="005136DF">
      <w:pPr>
        <w:spacing w:after="0" w:line="240" w:lineRule="auto"/>
        <w:ind w:firstLine="707"/>
        <w:jc w:val="mediumKashida"/>
        <w:rPr>
          <w:sz w:val="32"/>
          <w:szCs w:val="32"/>
          <w:rtl/>
          <w:lang w:bidi="ar-IQ"/>
        </w:rPr>
      </w:pPr>
      <w:r>
        <w:rPr>
          <w:noProof/>
          <w:sz w:val="32"/>
          <w:szCs w:val="32"/>
          <w:rtl/>
        </w:rPr>
        <w:drawing>
          <wp:anchor distT="0" distB="0" distL="114300" distR="114300" simplePos="0" relativeHeight="251661312" behindDoc="1" locked="0" layoutInCell="1" allowOverlap="1" wp14:anchorId="1E3FE770" wp14:editId="149E855D">
            <wp:simplePos x="0" y="0"/>
            <wp:positionH relativeFrom="column">
              <wp:posOffset>151178</wp:posOffset>
            </wp:positionH>
            <wp:positionV relativeFrom="paragraph">
              <wp:posOffset>4828</wp:posOffset>
            </wp:positionV>
            <wp:extent cx="5667555" cy="2958861"/>
            <wp:effectExtent l="0" t="0" r="0" b="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ن فوق الرأس.png"/>
                    <pic:cNvPicPr/>
                  </pic:nvPicPr>
                  <pic:blipFill>
                    <a:blip r:embed="rId10">
                      <a:extLst>
                        <a:ext uri="{28A0092B-C50C-407E-A947-70E740481C1C}">
                          <a14:useLocalDpi xmlns:a14="http://schemas.microsoft.com/office/drawing/2010/main" val="0"/>
                        </a:ext>
                      </a:extLst>
                    </a:blip>
                    <a:stretch>
                      <a:fillRect/>
                    </a:stretch>
                  </pic:blipFill>
                  <pic:spPr>
                    <a:xfrm>
                      <a:off x="0" y="0"/>
                      <a:ext cx="5667555" cy="2958861"/>
                    </a:xfrm>
                    <a:prstGeom prst="rect">
                      <a:avLst/>
                    </a:prstGeom>
                  </pic:spPr>
                </pic:pic>
              </a:graphicData>
            </a:graphic>
            <wp14:sizeRelH relativeFrom="page">
              <wp14:pctWidth>0</wp14:pctWidth>
            </wp14:sizeRelH>
            <wp14:sizeRelV relativeFrom="page">
              <wp14:pctHeight>0</wp14:pctHeight>
            </wp14:sizeRelV>
          </wp:anchor>
        </w:drawing>
      </w: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5136DF" w:rsidRDefault="005136DF" w:rsidP="005136DF">
      <w:pPr>
        <w:spacing w:after="0" w:line="240" w:lineRule="auto"/>
        <w:ind w:firstLine="707"/>
        <w:jc w:val="mediumKashida"/>
        <w:rPr>
          <w:sz w:val="32"/>
          <w:szCs w:val="32"/>
          <w:rtl/>
          <w:lang w:bidi="ar-IQ"/>
        </w:rPr>
      </w:pPr>
    </w:p>
    <w:p w:rsidR="00D02D36" w:rsidRPr="00C941F3" w:rsidRDefault="00D02D36" w:rsidP="00D02D36">
      <w:pPr>
        <w:spacing w:after="0"/>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rsidR="00D02D36" w:rsidRDefault="00D02D36">
      <w:pPr>
        <w:rPr>
          <w:lang w:bidi="ar-IQ"/>
        </w:rPr>
      </w:pPr>
    </w:p>
    <w:p w:rsidR="00D02D36" w:rsidRPr="00D02D36" w:rsidRDefault="00D02D36" w:rsidP="00D02D36">
      <w:pPr>
        <w:rPr>
          <w:lang w:bidi="ar-IQ"/>
        </w:rPr>
      </w:pPr>
    </w:p>
    <w:p w:rsidR="00D02D36" w:rsidRPr="00D02D36" w:rsidRDefault="00D02D36" w:rsidP="00D02D36">
      <w:pPr>
        <w:rPr>
          <w:lang w:bidi="ar-IQ"/>
        </w:rPr>
      </w:pPr>
    </w:p>
    <w:p w:rsidR="00D02D36" w:rsidRPr="00D02D36" w:rsidRDefault="00D02D36" w:rsidP="00D02D36">
      <w:pPr>
        <w:rPr>
          <w:lang w:bidi="ar-IQ"/>
        </w:rPr>
      </w:pPr>
    </w:p>
    <w:p w:rsidR="00D02D36" w:rsidRDefault="00D02D36" w:rsidP="00D02D36">
      <w:pPr>
        <w:rPr>
          <w:lang w:bidi="ar-IQ"/>
        </w:rPr>
      </w:pPr>
    </w:p>
    <w:p w:rsidR="00967FE1" w:rsidRPr="00CE7627" w:rsidRDefault="00D02D36" w:rsidP="00D02D36">
      <w:pPr>
        <w:rPr>
          <w:rFonts w:hint="cs"/>
          <w:sz w:val="32"/>
          <w:szCs w:val="32"/>
          <w:rtl/>
          <w:lang w:bidi="ar-IQ"/>
        </w:rPr>
      </w:pPr>
      <w:r w:rsidRPr="00CE7627">
        <w:rPr>
          <w:rFonts w:hint="cs"/>
          <w:sz w:val="32"/>
          <w:szCs w:val="32"/>
          <w:rtl/>
          <w:lang w:bidi="ar-IQ"/>
        </w:rPr>
        <w:t xml:space="preserve">وتؤدى هذه المناولة خاصة ضد المدافع القصير نسبيا" او المدافع الذي يقف في النصف الامامي القريب على اللاعب الذي يناول ويجب ان لا ننسى ان يعمل اللاعب المناول فتل بكفي اليدين الى الخارج </w:t>
      </w:r>
      <w:proofErr w:type="spellStart"/>
      <w:r w:rsidRPr="00CE7627">
        <w:rPr>
          <w:rFonts w:hint="cs"/>
          <w:sz w:val="32"/>
          <w:szCs w:val="32"/>
          <w:rtl/>
          <w:lang w:bidi="ar-IQ"/>
        </w:rPr>
        <w:t>لاكساب</w:t>
      </w:r>
      <w:proofErr w:type="spellEnd"/>
      <w:r w:rsidRPr="00CE7627">
        <w:rPr>
          <w:rFonts w:hint="cs"/>
          <w:sz w:val="32"/>
          <w:szCs w:val="32"/>
          <w:rtl/>
          <w:lang w:bidi="ar-IQ"/>
        </w:rPr>
        <w:t xml:space="preserve"> الكرة التعجيل المناسب للوصول الى المسافة المطلوبة التي يقف عندها الزميل ودون ان يستطيع المدافع ان يقطع الكرة.</w:t>
      </w:r>
    </w:p>
    <w:p w:rsidR="00CE7627" w:rsidRPr="00CE7627" w:rsidRDefault="00CE7627" w:rsidP="00D02D36">
      <w:pPr>
        <w:rPr>
          <w:sz w:val="32"/>
          <w:szCs w:val="32"/>
          <w:lang w:bidi="ar-IQ"/>
        </w:rPr>
      </w:pPr>
      <w:r w:rsidRPr="00CE7627">
        <w:rPr>
          <w:rFonts w:hint="cs"/>
          <w:sz w:val="32"/>
          <w:szCs w:val="32"/>
          <w:rtl/>
          <w:lang w:bidi="ar-IQ"/>
        </w:rPr>
        <w:lastRenderedPageBreak/>
        <w:t xml:space="preserve">وقد سميت هذه المناولة بالمناولة من فوق الرأس </w:t>
      </w:r>
      <w:proofErr w:type="spellStart"/>
      <w:r w:rsidRPr="00CE7627">
        <w:rPr>
          <w:rFonts w:hint="cs"/>
          <w:sz w:val="32"/>
          <w:szCs w:val="32"/>
          <w:rtl/>
          <w:lang w:bidi="ar-IQ"/>
        </w:rPr>
        <w:t>لانها</w:t>
      </w:r>
      <w:proofErr w:type="spellEnd"/>
      <w:r w:rsidRPr="00CE7627">
        <w:rPr>
          <w:rFonts w:hint="cs"/>
          <w:sz w:val="32"/>
          <w:szCs w:val="32"/>
          <w:rtl/>
          <w:lang w:bidi="ar-IQ"/>
        </w:rPr>
        <w:t xml:space="preserve"> تؤدى من فوق الراس وليس من خلف الرأس وهو الخطأ</w:t>
      </w:r>
      <w:r w:rsidRPr="00CE7627">
        <w:rPr>
          <w:rFonts w:hint="cs"/>
          <w:sz w:val="32"/>
          <w:szCs w:val="32"/>
          <w:rtl/>
          <w:lang w:bidi="ar-IQ"/>
        </w:rPr>
        <w:br/>
        <w:t xml:space="preserve"> الذي يقع فيه الكثيرون اذ يرجعون الكرة الى خلف الراس بعد ان تثنى اليدان من المرفقين، ويجب التأكيد عند تعليمها بعدم ثني المرفقين كي لا تذهب الكرة خلف الراس.</w:t>
      </w:r>
    </w:p>
    <w:sectPr w:rsidR="00CE7627" w:rsidRPr="00CE7627" w:rsidSect="00A122BC">
      <w:head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4DC" w:rsidRDefault="00B224DC" w:rsidP="004345F2">
      <w:pPr>
        <w:spacing w:after="0" w:line="240" w:lineRule="auto"/>
      </w:pPr>
      <w:r>
        <w:separator/>
      </w:r>
    </w:p>
  </w:endnote>
  <w:endnote w:type="continuationSeparator" w:id="0">
    <w:p w:rsidR="00B224DC" w:rsidRDefault="00B224DC"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ultan bold">
    <w:altName w:val="Times New Roman"/>
    <w:charset w:val="B2"/>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4DC" w:rsidRDefault="00B224DC" w:rsidP="004345F2">
      <w:pPr>
        <w:spacing w:after="0" w:line="240" w:lineRule="auto"/>
      </w:pPr>
      <w:r>
        <w:separator/>
      </w:r>
    </w:p>
  </w:footnote>
  <w:footnote w:type="continuationSeparator" w:id="0">
    <w:p w:rsidR="00B224DC" w:rsidRDefault="00B224DC" w:rsidP="00434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D36" w:rsidRPr="00F35782" w:rsidRDefault="00D02D36" w:rsidP="00D01F7E">
    <w:pPr>
      <w:pStyle w:val="a3"/>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3" w:name="_Hlk156296991"/>
    <w:bookmarkStart w:id="4" w:name="_Hlk156296992"/>
    <w:bookmarkStart w:id="5" w:name="_Hlk156296993"/>
    <w:bookmarkStart w:id="6"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7BBD1AC6" wp14:editId="20B917B1">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77CE9B38" wp14:editId="4C259CD8">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bookmarkStart w:id="7" w:name="_Hlk155856591"/>
    <w:bookmarkStart w:id="8"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أنور محمد </w:t>
    </w:r>
    <w:bookmarkEnd w:id="7"/>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عبيد</w:t>
    </w:r>
    <w:bookmarkEnd w:id="3"/>
    <w:bookmarkEnd w:id="4"/>
    <w:bookmarkEnd w:id="5"/>
    <w:bookmarkEnd w:id="6"/>
    <w:bookmarkEnd w:id="8"/>
  </w:p>
  <w:p w:rsidR="00D02D36" w:rsidRPr="00D01F7E" w:rsidRDefault="00D02D36">
    <w:pPr>
      <w:pStyle w:val="a3"/>
    </w:pPr>
    <w:r>
      <w:rPr>
        <w:rFonts w:cs="Sultan bold"/>
        <w:noProof/>
        <w:color w:val="FF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15.25pt;margin-top:153.4pt;width:481.85pt;height:387.6pt;z-index:-251657728;mso-position-horizontal-relative:margin;mso-position-vertical-relative:margin" o:allowincell="f">
          <v:imagedata r:id="rId3" o:title="علامة مائية"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4345F2"/>
    <w:rsid w:val="005136DF"/>
    <w:rsid w:val="00967FE1"/>
    <w:rsid w:val="00A122BC"/>
    <w:rsid w:val="00B224DC"/>
    <w:rsid w:val="00CE7627"/>
    <w:rsid w:val="00D01F7E"/>
    <w:rsid w:val="00D02D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297</Words>
  <Characters>1696</Characters>
  <Application>Microsoft Office Word</Application>
  <DocSecurity>0</DocSecurity>
  <Lines>14</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3</cp:revision>
  <dcterms:created xsi:type="dcterms:W3CDTF">2024-01-16T08:30:00Z</dcterms:created>
  <dcterms:modified xsi:type="dcterms:W3CDTF">2024-01-16T19:06:00Z</dcterms:modified>
</cp:coreProperties>
</file>