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15D84" w14:textId="43189062" w:rsidR="00E960CB" w:rsidRPr="00E960CB" w:rsidRDefault="00E960CB" w:rsidP="00E960CB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960CB">
        <w:rPr>
          <w:rFonts w:asciiTheme="majorBidi" w:hAnsiTheme="majorBidi" w:cstheme="majorBidi"/>
          <w:b/>
          <w:bCs/>
          <w:sz w:val="28"/>
          <w:szCs w:val="28"/>
          <w:rtl/>
        </w:rPr>
        <w:t>الشروط الشكلية للتظهير الناقل للملكية</w:t>
      </w:r>
    </w:p>
    <w:p w14:paraId="16862CC9" w14:textId="356C024E" w:rsidR="00E960CB" w:rsidRPr="00E960CB" w:rsidRDefault="00E960CB" w:rsidP="00E960CB">
      <w:pPr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 w:rsidRPr="00E960CB">
        <w:rPr>
          <w:rFonts w:asciiTheme="majorBidi" w:hAnsiTheme="majorBidi" w:cstheme="majorBidi"/>
          <w:sz w:val="28"/>
          <w:szCs w:val="28"/>
          <w:rtl/>
        </w:rPr>
        <w:t>التظهير تصرف شكلي حيث حدد القانون ش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كلا </w:t>
      </w:r>
      <w:r w:rsidRPr="00E960CB">
        <w:rPr>
          <w:rFonts w:asciiTheme="majorBidi" w:hAnsiTheme="majorBidi" w:cstheme="majorBidi"/>
          <w:sz w:val="28"/>
          <w:szCs w:val="28"/>
          <w:rtl/>
        </w:rPr>
        <w:t xml:space="preserve">معينا للتظهير تجب مراعاته وهذه الشكلية تتجسد اساسا بالكتابة </w:t>
      </w:r>
      <w:proofErr w:type="spellStart"/>
      <w:r w:rsidRPr="00E960CB">
        <w:rPr>
          <w:rFonts w:asciiTheme="majorBidi" w:hAnsiTheme="majorBidi" w:cstheme="majorBidi"/>
          <w:sz w:val="28"/>
          <w:szCs w:val="28"/>
          <w:rtl/>
        </w:rPr>
        <w:t>وﻻ</w:t>
      </w:r>
      <w:proofErr w:type="spellEnd"/>
      <w:r w:rsidRPr="00E960CB">
        <w:rPr>
          <w:rFonts w:asciiTheme="majorBidi" w:hAnsiTheme="majorBidi" w:cstheme="majorBidi"/>
          <w:sz w:val="28"/>
          <w:szCs w:val="28"/>
          <w:rtl/>
        </w:rPr>
        <w:t xml:space="preserve"> يجوز تظهير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960CB">
        <w:rPr>
          <w:rFonts w:asciiTheme="majorBidi" w:hAnsiTheme="majorBidi" w:cstheme="majorBidi"/>
          <w:sz w:val="28"/>
          <w:szCs w:val="28"/>
          <w:rtl/>
        </w:rPr>
        <w:t>الحوالة شفويا، والغاية من ذلك هو نقل الحق الثابت من المظهر الى المظهر اليه</w:t>
      </w:r>
      <w:r w:rsidRPr="00E960CB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960CB">
        <w:rPr>
          <w:rFonts w:asciiTheme="majorBidi" w:hAnsiTheme="majorBidi" w:cstheme="majorBidi"/>
          <w:sz w:val="28"/>
          <w:szCs w:val="28"/>
          <w:rtl/>
        </w:rPr>
        <w:t xml:space="preserve">فمضمونها والكتابة تتطلب ما </w:t>
      </w:r>
      <w:proofErr w:type="gramStart"/>
      <w:r w:rsidRPr="00E960CB">
        <w:rPr>
          <w:rFonts w:asciiTheme="majorBidi" w:hAnsiTheme="majorBidi" w:cstheme="majorBidi"/>
          <w:sz w:val="28"/>
          <w:szCs w:val="28"/>
          <w:rtl/>
        </w:rPr>
        <w:t>يلي</w:t>
      </w:r>
      <w:r w:rsidRPr="00E960CB">
        <w:rPr>
          <w:rFonts w:asciiTheme="majorBidi" w:hAnsiTheme="majorBidi" w:cstheme="majorBidi"/>
          <w:sz w:val="28"/>
          <w:szCs w:val="28"/>
        </w:rPr>
        <w:t xml:space="preserve"> :</w:t>
      </w:r>
      <w:proofErr w:type="gramEnd"/>
    </w:p>
    <w:p w14:paraId="6F71402C" w14:textId="3C4AC85D" w:rsidR="00E960CB" w:rsidRPr="00E960CB" w:rsidRDefault="00E960CB" w:rsidP="00E960CB">
      <w:pPr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 w:rsidRPr="00E960CB">
        <w:rPr>
          <w:rFonts w:asciiTheme="majorBidi" w:hAnsiTheme="majorBidi" w:cstheme="majorBidi"/>
          <w:sz w:val="28"/>
          <w:szCs w:val="28"/>
          <w:rtl/>
        </w:rPr>
        <w:t>1</w:t>
      </w:r>
      <w:r w:rsidRPr="00E960CB">
        <w:rPr>
          <w:rFonts w:asciiTheme="majorBidi" w:hAnsiTheme="majorBidi" w:cstheme="majorBidi"/>
          <w:sz w:val="28"/>
          <w:szCs w:val="28"/>
        </w:rPr>
        <w:t>-</w:t>
      </w:r>
      <w:r w:rsidRPr="00E960CB">
        <w:rPr>
          <w:rFonts w:asciiTheme="majorBidi" w:hAnsiTheme="majorBidi" w:cstheme="majorBidi"/>
          <w:sz w:val="28"/>
          <w:szCs w:val="28"/>
          <w:rtl/>
        </w:rPr>
        <w:t xml:space="preserve">فمن حيث </w:t>
      </w:r>
      <w:proofErr w:type="spellStart"/>
      <w:r w:rsidRPr="00E960CB">
        <w:rPr>
          <w:rFonts w:asciiTheme="majorBidi" w:hAnsiTheme="majorBidi" w:cstheme="majorBidi"/>
          <w:sz w:val="28"/>
          <w:szCs w:val="28"/>
          <w:rtl/>
        </w:rPr>
        <w:t>اﻻسلوبيشترط</w:t>
      </w:r>
      <w:proofErr w:type="spellEnd"/>
      <w:r w:rsidRPr="00E960CB">
        <w:rPr>
          <w:rFonts w:asciiTheme="majorBidi" w:hAnsiTheme="majorBidi" w:cstheme="majorBidi"/>
          <w:sz w:val="28"/>
          <w:szCs w:val="28"/>
          <w:rtl/>
        </w:rPr>
        <w:t xml:space="preserve"> في كتابة التظهير ما يشترط لعموم المحررات وفيما عدا ذلك فليست هناك شروط خاصة لكتابة صيغة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960CB">
        <w:rPr>
          <w:rFonts w:asciiTheme="majorBidi" w:hAnsiTheme="majorBidi" w:cstheme="majorBidi"/>
          <w:sz w:val="28"/>
          <w:szCs w:val="28"/>
          <w:rtl/>
        </w:rPr>
        <w:t xml:space="preserve">التظهير ﻻ من حيث طرقة التدوين </w:t>
      </w:r>
      <w:proofErr w:type="spellStart"/>
      <w:r w:rsidRPr="00E960CB">
        <w:rPr>
          <w:rFonts w:asciiTheme="majorBidi" w:hAnsiTheme="majorBidi" w:cstheme="majorBidi"/>
          <w:sz w:val="28"/>
          <w:szCs w:val="28"/>
          <w:rtl/>
        </w:rPr>
        <w:t>وﻻ</w:t>
      </w:r>
      <w:proofErr w:type="spellEnd"/>
      <w:r w:rsidRPr="00E960CB">
        <w:rPr>
          <w:rFonts w:asciiTheme="majorBidi" w:hAnsiTheme="majorBidi" w:cstheme="majorBidi"/>
          <w:sz w:val="28"/>
          <w:szCs w:val="28"/>
          <w:rtl/>
        </w:rPr>
        <w:t xml:space="preserve"> من حيث خط الكتابة فيجوز كتابة التظهير باليد او </w:t>
      </w:r>
      <w:proofErr w:type="spellStart"/>
      <w:r w:rsidRPr="00E960CB">
        <w:rPr>
          <w:rFonts w:asciiTheme="majorBidi" w:hAnsiTheme="majorBidi" w:cstheme="majorBidi"/>
          <w:sz w:val="28"/>
          <w:szCs w:val="28"/>
          <w:rtl/>
        </w:rPr>
        <w:t>باﻻلة</w:t>
      </w:r>
      <w:proofErr w:type="spellEnd"/>
      <w:r w:rsidRPr="00E960CB">
        <w:rPr>
          <w:rFonts w:asciiTheme="majorBidi" w:hAnsiTheme="majorBidi" w:cstheme="majorBidi"/>
          <w:sz w:val="28"/>
          <w:szCs w:val="28"/>
          <w:rtl/>
        </w:rPr>
        <w:t xml:space="preserve"> </w:t>
      </w:r>
      <w:proofErr w:type="spellStart"/>
      <w:r w:rsidRPr="00E960CB">
        <w:rPr>
          <w:rFonts w:asciiTheme="majorBidi" w:hAnsiTheme="majorBidi" w:cstheme="majorBidi"/>
          <w:sz w:val="28"/>
          <w:szCs w:val="28"/>
          <w:rtl/>
        </w:rPr>
        <w:t>الطابعةاو</w:t>
      </w:r>
      <w:proofErr w:type="spellEnd"/>
      <w:r w:rsidRPr="00E960CB">
        <w:rPr>
          <w:rFonts w:asciiTheme="majorBidi" w:hAnsiTheme="majorBidi" w:cstheme="majorBidi"/>
          <w:sz w:val="28"/>
          <w:szCs w:val="28"/>
          <w:rtl/>
        </w:rPr>
        <w:t xml:space="preserve"> </w:t>
      </w:r>
      <w:proofErr w:type="spellStart"/>
      <w:r w:rsidRPr="00E960CB">
        <w:rPr>
          <w:rFonts w:asciiTheme="majorBidi" w:hAnsiTheme="majorBidi" w:cstheme="majorBidi"/>
          <w:sz w:val="28"/>
          <w:szCs w:val="28"/>
          <w:rtl/>
        </w:rPr>
        <w:t>باية</w:t>
      </w:r>
      <w:proofErr w:type="spellEnd"/>
      <w:r w:rsidRPr="00E960CB">
        <w:rPr>
          <w:rFonts w:asciiTheme="majorBidi" w:hAnsiTheme="majorBidi" w:cstheme="majorBidi"/>
          <w:sz w:val="28"/>
          <w:szCs w:val="28"/>
          <w:rtl/>
        </w:rPr>
        <w:t xml:space="preserve"> طريقة اخرى من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960CB">
        <w:rPr>
          <w:rFonts w:asciiTheme="majorBidi" w:hAnsiTheme="majorBidi" w:cstheme="majorBidi"/>
          <w:sz w:val="28"/>
          <w:szCs w:val="28"/>
          <w:rtl/>
        </w:rPr>
        <w:t xml:space="preserve">طرق الطباعة والتدوين كما يمكن ان تكون </w:t>
      </w:r>
      <w:proofErr w:type="spellStart"/>
      <w:r w:rsidRPr="00E960CB">
        <w:rPr>
          <w:rFonts w:asciiTheme="majorBidi" w:hAnsiTheme="majorBidi" w:cstheme="majorBidi"/>
          <w:sz w:val="28"/>
          <w:szCs w:val="28"/>
          <w:rtl/>
        </w:rPr>
        <w:t>بقلمالحبر</w:t>
      </w:r>
      <w:proofErr w:type="spellEnd"/>
      <w:r w:rsidRPr="00E960CB">
        <w:rPr>
          <w:rFonts w:asciiTheme="majorBidi" w:hAnsiTheme="majorBidi" w:cstheme="majorBidi"/>
          <w:sz w:val="28"/>
          <w:szCs w:val="28"/>
          <w:rtl/>
        </w:rPr>
        <w:t xml:space="preserve"> او اي الة كاتبة </w:t>
      </w:r>
      <w:proofErr w:type="spellStart"/>
      <w:r w:rsidRPr="00E960CB">
        <w:rPr>
          <w:rFonts w:asciiTheme="majorBidi" w:hAnsiTheme="majorBidi" w:cstheme="majorBidi"/>
          <w:sz w:val="28"/>
          <w:szCs w:val="28"/>
          <w:rtl/>
        </w:rPr>
        <w:t>ايا</w:t>
      </w:r>
      <w:proofErr w:type="spellEnd"/>
      <w:r w:rsidRPr="00E960CB">
        <w:rPr>
          <w:rFonts w:asciiTheme="majorBidi" w:hAnsiTheme="majorBidi" w:cstheme="majorBidi"/>
          <w:sz w:val="28"/>
          <w:szCs w:val="28"/>
          <w:rtl/>
        </w:rPr>
        <w:t xml:space="preserve"> كان نوعها شريطة ان تكون ثابتة وكذلك ﻻ عبرة بالشخص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960CB">
        <w:rPr>
          <w:rFonts w:asciiTheme="majorBidi" w:hAnsiTheme="majorBidi" w:cstheme="majorBidi"/>
          <w:sz w:val="28"/>
          <w:szCs w:val="28"/>
          <w:rtl/>
        </w:rPr>
        <w:t xml:space="preserve">الذي يقوم بالكتابة فتصح سواء كانت بخط المظهر او بخط المظهر اليه او شخص </w:t>
      </w:r>
      <w:proofErr w:type="gramStart"/>
      <w:r w:rsidRPr="00E960CB">
        <w:rPr>
          <w:rFonts w:asciiTheme="majorBidi" w:hAnsiTheme="majorBidi" w:cstheme="majorBidi"/>
          <w:sz w:val="28"/>
          <w:szCs w:val="28"/>
          <w:rtl/>
        </w:rPr>
        <w:t>اخر</w:t>
      </w:r>
      <w:r w:rsidRPr="00E960CB">
        <w:rPr>
          <w:rFonts w:asciiTheme="majorBidi" w:hAnsiTheme="majorBidi" w:cstheme="majorBidi"/>
          <w:sz w:val="28"/>
          <w:szCs w:val="28"/>
        </w:rPr>
        <w:t xml:space="preserve"> .</w:t>
      </w:r>
      <w:proofErr w:type="gramEnd"/>
    </w:p>
    <w:p w14:paraId="31DCEA00" w14:textId="53A0A40A" w:rsidR="00E960CB" w:rsidRPr="00E960CB" w:rsidRDefault="00E960CB" w:rsidP="00E960CB">
      <w:pPr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 w:rsidRPr="00E960CB">
        <w:rPr>
          <w:rFonts w:asciiTheme="majorBidi" w:hAnsiTheme="majorBidi" w:cstheme="majorBidi"/>
          <w:sz w:val="28"/>
          <w:szCs w:val="28"/>
          <w:rtl/>
        </w:rPr>
        <w:t>2</w:t>
      </w:r>
      <w:r w:rsidRPr="00E960CB">
        <w:rPr>
          <w:rFonts w:asciiTheme="majorBidi" w:hAnsiTheme="majorBidi" w:cstheme="majorBidi"/>
          <w:sz w:val="28"/>
          <w:szCs w:val="28"/>
        </w:rPr>
        <w:t>-</w:t>
      </w:r>
      <w:r w:rsidRPr="00E960CB">
        <w:rPr>
          <w:rFonts w:asciiTheme="majorBidi" w:hAnsiTheme="majorBidi" w:cstheme="majorBidi"/>
          <w:sz w:val="28"/>
          <w:szCs w:val="28"/>
          <w:rtl/>
        </w:rPr>
        <w:t>ومن حيث الموضوع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E960CB">
        <w:rPr>
          <w:rFonts w:asciiTheme="majorBidi" w:hAnsiTheme="majorBidi" w:cstheme="majorBidi"/>
          <w:sz w:val="28"/>
          <w:szCs w:val="28"/>
          <w:rtl/>
        </w:rPr>
        <w:t>فﻼ</w:t>
      </w:r>
      <w:proofErr w:type="spellEnd"/>
      <w:r w:rsidRPr="00E960CB">
        <w:rPr>
          <w:rFonts w:asciiTheme="majorBidi" w:hAnsiTheme="majorBidi" w:cstheme="majorBidi"/>
          <w:sz w:val="28"/>
          <w:szCs w:val="28"/>
          <w:rtl/>
        </w:rPr>
        <w:t xml:space="preserve"> يجوز ان يرد التظهير على ورقة منفصلة مستقلة عن السفتجة ذلك </w:t>
      </w:r>
      <w:proofErr w:type="spellStart"/>
      <w:r w:rsidRPr="00E960CB">
        <w:rPr>
          <w:rFonts w:asciiTheme="majorBidi" w:hAnsiTheme="majorBidi" w:cstheme="majorBidi"/>
          <w:sz w:val="28"/>
          <w:szCs w:val="28"/>
          <w:rtl/>
        </w:rPr>
        <w:t>ﻻن</w:t>
      </w:r>
      <w:proofErr w:type="spellEnd"/>
      <w:r w:rsidRPr="00E960CB">
        <w:rPr>
          <w:rFonts w:asciiTheme="majorBidi" w:hAnsiTheme="majorBidi" w:cstheme="majorBidi"/>
          <w:sz w:val="28"/>
          <w:szCs w:val="28"/>
          <w:rtl/>
        </w:rPr>
        <w:t xml:space="preserve"> الحق الثابت في الورقة التجارية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960CB">
        <w:rPr>
          <w:rFonts w:asciiTheme="majorBidi" w:hAnsiTheme="majorBidi" w:cstheme="majorBidi"/>
          <w:sz w:val="28"/>
          <w:szCs w:val="28"/>
          <w:rtl/>
        </w:rPr>
        <w:t>يتحدد مداه بالبيانات المدرجة في السند التجاري</w:t>
      </w:r>
    </w:p>
    <w:p w14:paraId="2C96F507" w14:textId="05EF97D6" w:rsidR="00E960CB" w:rsidRPr="00E960CB" w:rsidRDefault="00E960CB" w:rsidP="00E960CB">
      <w:pPr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 w:rsidRPr="00E960CB">
        <w:rPr>
          <w:rFonts w:asciiTheme="majorBidi" w:hAnsiTheme="majorBidi" w:cstheme="majorBidi"/>
          <w:sz w:val="28"/>
          <w:szCs w:val="28"/>
          <w:rtl/>
        </w:rPr>
        <w:t>3</w:t>
      </w:r>
      <w:r w:rsidRPr="00E960CB">
        <w:rPr>
          <w:rFonts w:asciiTheme="majorBidi" w:hAnsiTheme="majorBidi" w:cstheme="majorBidi"/>
          <w:sz w:val="28"/>
          <w:szCs w:val="28"/>
        </w:rPr>
        <w:t>-</w:t>
      </w:r>
      <w:r w:rsidRPr="00E960CB">
        <w:rPr>
          <w:rFonts w:asciiTheme="majorBidi" w:hAnsiTheme="majorBidi" w:cstheme="majorBidi"/>
          <w:sz w:val="28"/>
          <w:szCs w:val="28"/>
          <w:rtl/>
        </w:rPr>
        <w:t>من حيث المضمون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960CB">
        <w:rPr>
          <w:rFonts w:asciiTheme="majorBidi" w:hAnsiTheme="majorBidi" w:cstheme="majorBidi"/>
          <w:sz w:val="28"/>
          <w:szCs w:val="28"/>
          <w:rtl/>
        </w:rPr>
        <w:t xml:space="preserve">فكتابة التظهير يجب ان تتضمن بيانات معينة استلزم القانون توافرها </w:t>
      </w:r>
      <w:proofErr w:type="spellStart"/>
      <w:r w:rsidRPr="00E960CB">
        <w:rPr>
          <w:rFonts w:asciiTheme="majorBidi" w:hAnsiTheme="majorBidi" w:cstheme="majorBidi"/>
          <w:sz w:val="28"/>
          <w:szCs w:val="28"/>
          <w:rtl/>
        </w:rPr>
        <w:t>واﻻ</w:t>
      </w:r>
      <w:proofErr w:type="spellEnd"/>
      <w:r w:rsidRPr="00E960CB">
        <w:rPr>
          <w:rFonts w:asciiTheme="majorBidi" w:hAnsiTheme="majorBidi" w:cstheme="majorBidi"/>
          <w:sz w:val="28"/>
          <w:szCs w:val="28"/>
          <w:rtl/>
        </w:rPr>
        <w:t xml:space="preserve"> تخلف انشاء التظهير ويطلق على هذه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960CB">
        <w:rPr>
          <w:rFonts w:asciiTheme="majorBidi" w:hAnsiTheme="majorBidi" w:cstheme="majorBidi"/>
          <w:sz w:val="28"/>
          <w:szCs w:val="28"/>
          <w:rtl/>
        </w:rPr>
        <w:t xml:space="preserve">البيانات بالبيانات </w:t>
      </w:r>
      <w:proofErr w:type="spellStart"/>
      <w:r w:rsidRPr="00E960CB">
        <w:rPr>
          <w:rFonts w:asciiTheme="majorBidi" w:hAnsiTheme="majorBidi" w:cstheme="majorBidi"/>
          <w:sz w:val="28"/>
          <w:szCs w:val="28"/>
          <w:rtl/>
        </w:rPr>
        <w:t>اﻻلزامية</w:t>
      </w:r>
      <w:proofErr w:type="spellEnd"/>
      <w:r w:rsidRPr="00E960CB">
        <w:rPr>
          <w:rFonts w:asciiTheme="majorBidi" w:hAnsiTheme="majorBidi" w:cstheme="majorBidi"/>
          <w:sz w:val="28"/>
          <w:szCs w:val="28"/>
        </w:rPr>
        <w:t>.</w:t>
      </w:r>
    </w:p>
    <w:p w14:paraId="3CCA4563" w14:textId="34DBF69B" w:rsidR="00E960CB" w:rsidRPr="00E960CB" w:rsidRDefault="00E960CB" w:rsidP="00E960CB">
      <w:pPr>
        <w:bidi/>
        <w:jc w:val="both"/>
        <w:rPr>
          <w:rFonts w:asciiTheme="majorBidi" w:hAnsiTheme="majorBidi" w:cstheme="majorBidi"/>
          <w:sz w:val="28"/>
          <w:szCs w:val="28"/>
          <w:rtl/>
        </w:rPr>
      </w:pPr>
      <w:proofErr w:type="spellStart"/>
      <w:r w:rsidRPr="00E960CB">
        <w:rPr>
          <w:rFonts w:asciiTheme="majorBidi" w:hAnsiTheme="majorBidi" w:cs="Times New Roman"/>
          <w:sz w:val="28"/>
          <w:szCs w:val="28"/>
          <w:rtl/>
        </w:rPr>
        <w:t>صور</w:t>
      </w:r>
      <w:r>
        <w:rPr>
          <w:rFonts w:asciiTheme="majorBidi" w:hAnsiTheme="majorBidi" w:cs="Times New Roman" w:hint="cs"/>
          <w:sz w:val="28"/>
          <w:szCs w:val="28"/>
          <w:rtl/>
        </w:rPr>
        <w:t>ا</w:t>
      </w:r>
      <w:r w:rsidRPr="00E960CB">
        <w:rPr>
          <w:rFonts w:asciiTheme="majorBidi" w:hAnsiTheme="majorBidi" w:cs="Times New Roman"/>
          <w:sz w:val="28"/>
          <w:szCs w:val="28"/>
          <w:rtl/>
        </w:rPr>
        <w:t>لتظهيرالناقل</w:t>
      </w:r>
      <w:proofErr w:type="spellEnd"/>
      <w:r w:rsidRPr="00E960CB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gramStart"/>
      <w:r w:rsidRPr="00E960CB">
        <w:rPr>
          <w:rFonts w:asciiTheme="majorBidi" w:hAnsiTheme="majorBidi" w:cs="Times New Roman"/>
          <w:sz w:val="28"/>
          <w:szCs w:val="28"/>
          <w:rtl/>
        </w:rPr>
        <w:t>للملكية ؟</w:t>
      </w:r>
      <w:proofErr w:type="gramEnd"/>
    </w:p>
    <w:p w14:paraId="1C1203B5" w14:textId="3D8CBA9D" w:rsidR="00E960CB" w:rsidRPr="00E960CB" w:rsidRDefault="00E960CB" w:rsidP="00E960CB">
      <w:pPr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 w:rsidRPr="00E960CB">
        <w:rPr>
          <w:rFonts w:asciiTheme="majorBidi" w:hAnsiTheme="majorBidi" w:cs="Times New Roman"/>
          <w:sz w:val="28"/>
          <w:szCs w:val="28"/>
          <w:rtl/>
        </w:rPr>
        <w:t>1</w:t>
      </w:r>
      <w:r w:rsidRPr="00E960CB">
        <w:rPr>
          <w:rFonts w:asciiTheme="majorBidi" w:hAnsiTheme="majorBidi" w:cstheme="majorBidi"/>
          <w:sz w:val="28"/>
          <w:szCs w:val="28"/>
        </w:rPr>
        <w:t>-</w:t>
      </w:r>
      <w:r w:rsidRPr="00E960CB">
        <w:rPr>
          <w:rFonts w:asciiTheme="majorBidi" w:hAnsiTheme="majorBidi" w:cs="Times New Roman"/>
          <w:sz w:val="28"/>
          <w:szCs w:val="28"/>
          <w:rtl/>
        </w:rPr>
        <w:t xml:space="preserve">التظهير </w:t>
      </w:r>
      <w:proofErr w:type="spellStart"/>
      <w:r w:rsidRPr="00E960CB">
        <w:rPr>
          <w:rFonts w:asciiTheme="majorBidi" w:hAnsiTheme="majorBidi" w:cs="Times New Roman"/>
          <w:sz w:val="28"/>
          <w:szCs w:val="28"/>
          <w:rtl/>
        </w:rPr>
        <w:t>ا</w:t>
      </w:r>
      <w:r w:rsidRPr="00E960CB">
        <w:rPr>
          <w:rFonts w:asciiTheme="majorBidi" w:hAnsiTheme="majorBidi" w:cs="Times New Roman" w:hint="cs"/>
          <w:sz w:val="28"/>
          <w:szCs w:val="28"/>
          <w:rtl/>
        </w:rPr>
        <w:t>ﻻ</w:t>
      </w:r>
      <w:r w:rsidRPr="00E960CB">
        <w:rPr>
          <w:rFonts w:asciiTheme="majorBidi" w:hAnsiTheme="majorBidi" w:cs="Times New Roman" w:hint="eastAsia"/>
          <w:sz w:val="28"/>
          <w:szCs w:val="28"/>
          <w:rtl/>
        </w:rPr>
        <w:t>سمي</w:t>
      </w:r>
      <w:proofErr w:type="spellEnd"/>
      <w:r w:rsidRPr="00E960CB">
        <w:rPr>
          <w:rFonts w:asciiTheme="majorBidi" w:hAnsiTheme="majorBidi" w:cs="Times New Roman"/>
          <w:sz w:val="28"/>
          <w:szCs w:val="28"/>
          <w:rtl/>
        </w:rPr>
        <w:t>: حيث يرد توقيع المظهر مقترن بعبارة تفيد معنى التظهير الناقل للملكية من جهة ومشتملة على اسم المظهر اليه من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960CB">
        <w:rPr>
          <w:rFonts w:asciiTheme="majorBidi" w:hAnsiTheme="majorBidi" w:cs="Times New Roman" w:hint="eastAsia"/>
          <w:sz w:val="28"/>
          <w:szCs w:val="28"/>
          <w:rtl/>
        </w:rPr>
        <w:t>جهة</w:t>
      </w:r>
      <w:r w:rsidRPr="00E960CB">
        <w:rPr>
          <w:rFonts w:asciiTheme="majorBidi" w:hAnsiTheme="majorBidi" w:cs="Times New Roman"/>
          <w:sz w:val="28"/>
          <w:szCs w:val="28"/>
          <w:rtl/>
        </w:rPr>
        <w:t xml:space="preserve"> اخرى كان </w:t>
      </w:r>
      <w:proofErr w:type="gramStart"/>
      <w:r w:rsidRPr="00E960CB">
        <w:rPr>
          <w:rFonts w:asciiTheme="majorBidi" w:hAnsiTheme="majorBidi" w:cs="Times New Roman"/>
          <w:sz w:val="28"/>
          <w:szCs w:val="28"/>
          <w:rtl/>
        </w:rPr>
        <w:t>يذكر )</w:t>
      </w:r>
      <w:proofErr w:type="gramEnd"/>
      <w:r w:rsidRPr="00E960CB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E960CB">
        <w:rPr>
          <w:rFonts w:asciiTheme="majorBidi" w:hAnsiTheme="majorBidi" w:cs="Times New Roman"/>
          <w:sz w:val="28"/>
          <w:szCs w:val="28"/>
          <w:rtl/>
        </w:rPr>
        <w:t>ادفعو</w:t>
      </w:r>
      <w:proofErr w:type="spellEnd"/>
      <w:r w:rsidRPr="00E960CB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E960CB">
        <w:rPr>
          <w:rFonts w:asciiTheme="majorBidi" w:hAnsiTheme="majorBidi" w:cs="Times New Roman"/>
          <w:sz w:val="28"/>
          <w:szCs w:val="28"/>
          <w:rtl/>
        </w:rPr>
        <w:t>لف</w:t>
      </w:r>
      <w:r w:rsidRPr="00E960CB">
        <w:rPr>
          <w:rFonts w:asciiTheme="majorBidi" w:hAnsiTheme="majorBidi" w:cs="Times New Roman" w:hint="cs"/>
          <w:sz w:val="28"/>
          <w:szCs w:val="28"/>
          <w:rtl/>
        </w:rPr>
        <w:t>ﻼ</w:t>
      </w:r>
      <w:r w:rsidRPr="00E960CB">
        <w:rPr>
          <w:rFonts w:asciiTheme="majorBidi" w:hAnsiTheme="majorBidi" w:cs="Times New Roman" w:hint="eastAsia"/>
          <w:sz w:val="28"/>
          <w:szCs w:val="28"/>
          <w:rtl/>
        </w:rPr>
        <w:t>ن</w:t>
      </w:r>
      <w:proofErr w:type="spellEnd"/>
      <w:r w:rsidRPr="00E960CB">
        <w:rPr>
          <w:rFonts w:asciiTheme="majorBidi" w:hAnsiTheme="majorBidi" w:cs="Times New Roman"/>
          <w:sz w:val="28"/>
          <w:szCs w:val="28"/>
          <w:rtl/>
        </w:rPr>
        <w:t xml:space="preserve"> ابن </w:t>
      </w:r>
      <w:proofErr w:type="spellStart"/>
      <w:r w:rsidRPr="00E960CB">
        <w:rPr>
          <w:rFonts w:asciiTheme="majorBidi" w:hAnsiTheme="majorBidi" w:cs="Times New Roman"/>
          <w:sz w:val="28"/>
          <w:szCs w:val="28"/>
          <w:rtl/>
        </w:rPr>
        <w:t>ف</w:t>
      </w:r>
      <w:r w:rsidRPr="00E960CB">
        <w:rPr>
          <w:rFonts w:asciiTheme="majorBidi" w:hAnsiTheme="majorBidi" w:cs="Times New Roman" w:hint="cs"/>
          <w:sz w:val="28"/>
          <w:szCs w:val="28"/>
          <w:rtl/>
        </w:rPr>
        <w:t>ﻼ</w:t>
      </w:r>
      <w:r w:rsidRPr="00E960CB">
        <w:rPr>
          <w:rFonts w:asciiTheme="majorBidi" w:hAnsiTheme="majorBidi" w:cs="Times New Roman" w:hint="eastAsia"/>
          <w:sz w:val="28"/>
          <w:szCs w:val="28"/>
          <w:rtl/>
        </w:rPr>
        <w:t>ن</w:t>
      </w:r>
      <w:proofErr w:type="spellEnd"/>
      <w:r w:rsidRPr="00E960CB">
        <w:rPr>
          <w:rFonts w:asciiTheme="majorBidi" w:hAnsiTheme="majorBidi" w:cs="Times New Roman"/>
          <w:sz w:val="28"/>
          <w:szCs w:val="28"/>
          <w:rtl/>
        </w:rPr>
        <w:t xml:space="preserve"> / او ظهرت </w:t>
      </w:r>
      <w:proofErr w:type="spellStart"/>
      <w:r w:rsidRPr="00E960CB">
        <w:rPr>
          <w:rFonts w:asciiTheme="majorBidi" w:hAnsiTheme="majorBidi" w:cs="Times New Roman"/>
          <w:sz w:val="28"/>
          <w:szCs w:val="28"/>
          <w:rtl/>
        </w:rPr>
        <w:t>لف</w:t>
      </w:r>
      <w:r w:rsidRPr="00E960CB">
        <w:rPr>
          <w:rFonts w:asciiTheme="majorBidi" w:hAnsiTheme="majorBidi" w:cs="Times New Roman" w:hint="cs"/>
          <w:sz w:val="28"/>
          <w:szCs w:val="28"/>
          <w:rtl/>
        </w:rPr>
        <w:t>ﻼ</w:t>
      </w:r>
      <w:r w:rsidRPr="00E960CB">
        <w:rPr>
          <w:rFonts w:asciiTheme="majorBidi" w:hAnsiTheme="majorBidi" w:cs="Times New Roman" w:hint="eastAsia"/>
          <w:sz w:val="28"/>
          <w:szCs w:val="28"/>
          <w:rtl/>
        </w:rPr>
        <w:t>ن</w:t>
      </w:r>
      <w:proofErr w:type="spellEnd"/>
      <w:r w:rsidRPr="00E960CB">
        <w:rPr>
          <w:rFonts w:asciiTheme="majorBidi" w:hAnsiTheme="majorBidi" w:cs="Times New Roman"/>
          <w:sz w:val="28"/>
          <w:szCs w:val="28"/>
          <w:rtl/>
        </w:rPr>
        <w:t xml:space="preserve"> ابن </w:t>
      </w:r>
      <w:proofErr w:type="spellStart"/>
      <w:r w:rsidRPr="00E960CB">
        <w:rPr>
          <w:rFonts w:asciiTheme="majorBidi" w:hAnsiTheme="majorBidi" w:cs="Times New Roman"/>
          <w:sz w:val="28"/>
          <w:szCs w:val="28"/>
          <w:rtl/>
        </w:rPr>
        <w:t>ف</w:t>
      </w:r>
      <w:r w:rsidRPr="00E960CB">
        <w:rPr>
          <w:rFonts w:asciiTheme="majorBidi" w:hAnsiTheme="majorBidi" w:cs="Times New Roman" w:hint="cs"/>
          <w:sz w:val="28"/>
          <w:szCs w:val="28"/>
          <w:rtl/>
        </w:rPr>
        <w:t>ﻼ</w:t>
      </w:r>
      <w:r w:rsidRPr="00E960CB">
        <w:rPr>
          <w:rFonts w:asciiTheme="majorBidi" w:hAnsiTheme="majorBidi" w:cs="Times New Roman" w:hint="eastAsia"/>
          <w:sz w:val="28"/>
          <w:szCs w:val="28"/>
          <w:rtl/>
        </w:rPr>
        <w:t>ن</w:t>
      </w:r>
      <w:proofErr w:type="spellEnd"/>
      <w:r w:rsidRPr="00E960CB">
        <w:rPr>
          <w:rFonts w:asciiTheme="majorBidi" w:hAnsiTheme="majorBidi" w:cs="Times New Roman"/>
          <w:sz w:val="28"/>
          <w:szCs w:val="28"/>
          <w:rtl/>
        </w:rPr>
        <w:t xml:space="preserve"> ( الى غير ذلك من العبارات الدالة على نفس المعنى</w:t>
      </w:r>
    </w:p>
    <w:p w14:paraId="7742F3B2" w14:textId="5978AF72" w:rsidR="00E960CB" w:rsidRPr="00E960CB" w:rsidRDefault="00E960CB" w:rsidP="00E960CB">
      <w:pPr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 w:rsidRPr="00E960CB">
        <w:rPr>
          <w:rFonts w:asciiTheme="majorBidi" w:hAnsiTheme="majorBidi" w:cs="Times New Roman"/>
          <w:sz w:val="28"/>
          <w:szCs w:val="28"/>
          <w:rtl/>
        </w:rPr>
        <w:t>2</w:t>
      </w:r>
      <w:r w:rsidRPr="00E960CB">
        <w:rPr>
          <w:rFonts w:asciiTheme="majorBidi" w:hAnsiTheme="majorBidi" w:cstheme="majorBidi"/>
          <w:sz w:val="28"/>
          <w:szCs w:val="28"/>
        </w:rPr>
        <w:t>-</w:t>
      </w:r>
      <w:r w:rsidRPr="00E960CB">
        <w:rPr>
          <w:rFonts w:asciiTheme="majorBidi" w:hAnsiTheme="majorBidi" w:cs="Times New Roman"/>
          <w:sz w:val="28"/>
          <w:szCs w:val="28"/>
          <w:rtl/>
        </w:rPr>
        <w:t xml:space="preserve">صورة التظهير للحامل) </w:t>
      </w:r>
      <w:proofErr w:type="spellStart"/>
      <w:r w:rsidRPr="00E960CB">
        <w:rPr>
          <w:rFonts w:asciiTheme="majorBidi" w:hAnsiTheme="majorBidi" w:cs="Times New Roman"/>
          <w:sz w:val="28"/>
          <w:szCs w:val="28"/>
          <w:rtl/>
        </w:rPr>
        <w:t>ال</w:t>
      </w:r>
      <w:r w:rsidRPr="00E960CB">
        <w:rPr>
          <w:rFonts w:asciiTheme="majorBidi" w:hAnsiTheme="majorBidi" w:cs="Times New Roman" w:hint="cs"/>
          <w:sz w:val="28"/>
          <w:szCs w:val="28"/>
          <w:rtl/>
        </w:rPr>
        <w:t>ﻼ</w:t>
      </w:r>
      <w:r w:rsidRPr="00E960CB">
        <w:rPr>
          <w:rFonts w:asciiTheme="majorBidi" w:hAnsiTheme="majorBidi" w:cs="Times New Roman" w:hint="eastAsia"/>
          <w:sz w:val="28"/>
          <w:szCs w:val="28"/>
          <w:rtl/>
        </w:rPr>
        <w:t>اسمي</w:t>
      </w:r>
      <w:proofErr w:type="spellEnd"/>
      <w:r w:rsidRPr="00E960CB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gramStart"/>
      <w:r w:rsidRPr="00E960CB">
        <w:rPr>
          <w:rFonts w:asciiTheme="majorBidi" w:hAnsiTheme="majorBidi" w:cs="Times New Roman"/>
          <w:sz w:val="28"/>
          <w:szCs w:val="28"/>
          <w:rtl/>
        </w:rPr>
        <w:t>( حيث</w:t>
      </w:r>
      <w:proofErr w:type="gramEnd"/>
      <w:r w:rsidRPr="00E960CB">
        <w:rPr>
          <w:rFonts w:asciiTheme="majorBidi" w:hAnsiTheme="majorBidi" w:cs="Times New Roman"/>
          <w:sz w:val="28"/>
          <w:szCs w:val="28"/>
          <w:rtl/>
        </w:rPr>
        <w:t xml:space="preserve"> يرد التوقيع للمظهر مقترنا بعبارة تفيد معنى التظهير الناقل للملكية مع </w:t>
      </w:r>
      <w:proofErr w:type="spellStart"/>
      <w:r w:rsidRPr="00E960CB">
        <w:rPr>
          <w:rFonts w:asciiTheme="majorBidi" w:hAnsiTheme="majorBidi" w:cs="Times New Roman"/>
          <w:sz w:val="28"/>
          <w:szCs w:val="28"/>
          <w:rtl/>
        </w:rPr>
        <w:t>ا</w:t>
      </w:r>
      <w:r w:rsidRPr="00E960CB">
        <w:rPr>
          <w:rFonts w:asciiTheme="majorBidi" w:hAnsiTheme="majorBidi" w:cs="Times New Roman" w:hint="cs"/>
          <w:sz w:val="28"/>
          <w:szCs w:val="28"/>
          <w:rtl/>
        </w:rPr>
        <w:t>ﻻ</w:t>
      </w:r>
      <w:r w:rsidRPr="00E960CB">
        <w:rPr>
          <w:rFonts w:asciiTheme="majorBidi" w:hAnsiTheme="majorBidi" w:cs="Times New Roman" w:hint="eastAsia"/>
          <w:sz w:val="28"/>
          <w:szCs w:val="28"/>
          <w:rtl/>
        </w:rPr>
        <w:t>شارة</w:t>
      </w:r>
      <w:proofErr w:type="spellEnd"/>
      <w:r w:rsidRPr="00E960CB">
        <w:rPr>
          <w:rFonts w:asciiTheme="majorBidi" w:hAnsiTheme="majorBidi" w:cs="Times New Roman"/>
          <w:sz w:val="28"/>
          <w:szCs w:val="28"/>
          <w:rtl/>
        </w:rPr>
        <w:t xml:space="preserve"> الى المظهر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960CB">
        <w:rPr>
          <w:rFonts w:asciiTheme="majorBidi" w:hAnsiTheme="majorBidi" w:cs="Times New Roman" w:hint="eastAsia"/>
          <w:sz w:val="28"/>
          <w:szCs w:val="28"/>
          <w:rtl/>
        </w:rPr>
        <w:t>اليه</w:t>
      </w:r>
      <w:r w:rsidRPr="00E960CB">
        <w:rPr>
          <w:rFonts w:asciiTheme="majorBidi" w:hAnsiTheme="majorBidi" w:cs="Times New Roman"/>
          <w:sz w:val="28"/>
          <w:szCs w:val="28"/>
          <w:rtl/>
        </w:rPr>
        <w:t xml:space="preserve"> دون ذكر </w:t>
      </w:r>
      <w:proofErr w:type="spellStart"/>
      <w:r w:rsidRPr="00E960CB">
        <w:rPr>
          <w:rFonts w:asciiTheme="majorBidi" w:hAnsiTheme="majorBidi" w:cs="Times New Roman"/>
          <w:sz w:val="28"/>
          <w:szCs w:val="28"/>
          <w:rtl/>
        </w:rPr>
        <w:t>ا</w:t>
      </w:r>
      <w:r w:rsidRPr="00E960CB">
        <w:rPr>
          <w:rFonts w:asciiTheme="majorBidi" w:hAnsiTheme="majorBidi" w:cs="Times New Roman" w:hint="cs"/>
          <w:sz w:val="28"/>
          <w:szCs w:val="28"/>
          <w:rtl/>
        </w:rPr>
        <w:t>ﻻ</w:t>
      </w:r>
      <w:r w:rsidRPr="00E960CB">
        <w:rPr>
          <w:rFonts w:asciiTheme="majorBidi" w:hAnsiTheme="majorBidi" w:cs="Times New Roman" w:hint="eastAsia"/>
          <w:sz w:val="28"/>
          <w:szCs w:val="28"/>
          <w:rtl/>
        </w:rPr>
        <w:t>سم</w:t>
      </w:r>
      <w:proofErr w:type="spellEnd"/>
      <w:r w:rsidRPr="00E960CB">
        <w:rPr>
          <w:rFonts w:asciiTheme="majorBidi" w:hAnsiTheme="majorBidi" w:cs="Times New Roman"/>
          <w:sz w:val="28"/>
          <w:szCs w:val="28"/>
          <w:rtl/>
        </w:rPr>
        <w:t xml:space="preserve"> ) ادفعوا لحاملها او ظهرت لمن يأتيكم بها</w:t>
      </w:r>
      <w:r w:rsidRPr="00E960CB">
        <w:rPr>
          <w:rFonts w:asciiTheme="majorBidi" w:hAnsiTheme="majorBidi" w:cstheme="majorBidi"/>
          <w:sz w:val="28"/>
          <w:szCs w:val="28"/>
        </w:rPr>
        <w:t>(</w:t>
      </w:r>
    </w:p>
    <w:p w14:paraId="00547F7F" w14:textId="5E8BE27B" w:rsidR="00513906" w:rsidRPr="00E960CB" w:rsidRDefault="00E960CB" w:rsidP="00E960CB">
      <w:pPr>
        <w:bidi/>
        <w:jc w:val="both"/>
        <w:rPr>
          <w:rFonts w:asciiTheme="majorBidi" w:hAnsiTheme="majorBidi" w:cstheme="majorBidi"/>
          <w:sz w:val="28"/>
          <w:szCs w:val="28"/>
        </w:rPr>
      </w:pPr>
      <w:r w:rsidRPr="00E960CB">
        <w:rPr>
          <w:rFonts w:asciiTheme="majorBidi" w:hAnsiTheme="majorBidi" w:cs="Times New Roman"/>
          <w:sz w:val="28"/>
          <w:szCs w:val="28"/>
          <w:rtl/>
        </w:rPr>
        <w:t xml:space="preserve">3-صورة التظهير على </w:t>
      </w:r>
      <w:proofErr w:type="spellStart"/>
      <w:proofErr w:type="gramStart"/>
      <w:r w:rsidRPr="00E960CB">
        <w:rPr>
          <w:rFonts w:asciiTheme="majorBidi" w:hAnsiTheme="majorBidi" w:cs="Times New Roman"/>
          <w:sz w:val="28"/>
          <w:szCs w:val="28"/>
          <w:rtl/>
        </w:rPr>
        <w:t>بياض:حيث</w:t>
      </w:r>
      <w:proofErr w:type="spellEnd"/>
      <w:proofErr w:type="gramEnd"/>
      <w:r w:rsidRPr="00E960CB">
        <w:rPr>
          <w:rFonts w:asciiTheme="majorBidi" w:hAnsiTheme="majorBidi" w:cs="Times New Roman"/>
          <w:sz w:val="28"/>
          <w:szCs w:val="28"/>
          <w:rtl/>
        </w:rPr>
        <w:t xml:space="preserve"> تنعدم </w:t>
      </w:r>
      <w:proofErr w:type="spellStart"/>
      <w:r w:rsidRPr="00E960CB">
        <w:rPr>
          <w:rFonts w:asciiTheme="majorBidi" w:hAnsiTheme="majorBidi" w:cs="Times New Roman"/>
          <w:sz w:val="28"/>
          <w:szCs w:val="28"/>
          <w:rtl/>
        </w:rPr>
        <w:t>ا</w:t>
      </w:r>
      <w:r w:rsidRPr="00E960CB">
        <w:rPr>
          <w:rFonts w:asciiTheme="majorBidi" w:hAnsiTheme="majorBidi" w:cs="Times New Roman" w:hint="cs"/>
          <w:sz w:val="28"/>
          <w:szCs w:val="28"/>
          <w:rtl/>
        </w:rPr>
        <w:t>ﻻ</w:t>
      </w:r>
      <w:r w:rsidRPr="00E960CB">
        <w:rPr>
          <w:rFonts w:asciiTheme="majorBidi" w:hAnsiTheme="majorBidi" w:cs="Times New Roman" w:hint="eastAsia"/>
          <w:sz w:val="28"/>
          <w:szCs w:val="28"/>
          <w:rtl/>
        </w:rPr>
        <w:t>شارة</w:t>
      </w:r>
      <w:proofErr w:type="spellEnd"/>
      <w:r w:rsidRPr="00E960CB">
        <w:rPr>
          <w:rFonts w:asciiTheme="majorBidi" w:hAnsiTheme="majorBidi" w:cs="Times New Roman"/>
          <w:sz w:val="28"/>
          <w:szCs w:val="28"/>
          <w:rtl/>
        </w:rPr>
        <w:t xml:space="preserve"> كليا الى المظهر اليه</w:t>
      </w:r>
    </w:p>
    <w:sectPr w:rsidR="00513906" w:rsidRPr="00E960CB" w:rsidSect="00513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B1099"/>
    <w:rsid w:val="00513906"/>
    <w:rsid w:val="00AB1099"/>
    <w:rsid w:val="00CB777E"/>
    <w:rsid w:val="00E9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31927"/>
  <w15:chartTrackingRefBased/>
  <w15:docId w15:val="{FB1BA1F6-2ED3-401B-A42F-6716B97EA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1268</Characters>
  <Application>Microsoft Office Word</Application>
  <DocSecurity>0</DocSecurity>
  <Lines>10</Lines>
  <Paragraphs>2</Paragraphs>
  <ScaleCrop>false</ScaleCrop>
  <Company>SACC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ثامر السعيدي</dc:creator>
  <cp:keywords/>
  <dc:description/>
  <cp:lastModifiedBy>ثامر السعيدي</cp:lastModifiedBy>
  <cp:revision>3</cp:revision>
  <dcterms:created xsi:type="dcterms:W3CDTF">2023-12-11T15:55:00Z</dcterms:created>
  <dcterms:modified xsi:type="dcterms:W3CDTF">2023-12-11T15:57:00Z</dcterms:modified>
</cp:coreProperties>
</file>