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77B7E" w14:textId="0B4FAD88" w:rsidR="00A12B4C" w:rsidRPr="00A175A6" w:rsidRDefault="00A12B4C" w:rsidP="00A12B4C">
      <w:pPr>
        <w:jc w:val="center"/>
        <w:rPr>
          <w:rFonts w:ascii="Andalus" w:hAnsi="Andalus" w:cs="Andalus"/>
          <w:b/>
          <w:bCs/>
          <w:color w:val="C00000"/>
          <w:sz w:val="36"/>
          <w:szCs w:val="36"/>
        </w:rPr>
      </w:pPr>
      <w:r w:rsidRPr="00A175A6">
        <w:rPr>
          <w:rFonts w:ascii="Andalus" w:hAnsi="Andalus" w:cs="Andalus"/>
          <w:b/>
          <w:bCs/>
          <w:color w:val="C00000"/>
          <w:sz w:val="36"/>
          <w:szCs w:val="36"/>
        </w:rPr>
        <w:t>Leadership &amp; Management Course</w:t>
      </w:r>
    </w:p>
    <w:p w14:paraId="61097866" w14:textId="2AC3401E" w:rsidR="00A12B4C" w:rsidRPr="00A175A6" w:rsidRDefault="00A12B4C" w:rsidP="00A12B4C">
      <w:pPr>
        <w:jc w:val="center"/>
        <w:rPr>
          <w:rFonts w:ascii="Andalus" w:hAnsi="Andalus" w:cs="Andalus"/>
          <w:b/>
          <w:bCs/>
          <w:color w:val="C00000"/>
          <w:sz w:val="40"/>
          <w:szCs w:val="40"/>
        </w:rPr>
      </w:pPr>
      <w:r w:rsidRPr="00A175A6">
        <w:rPr>
          <w:rFonts w:ascii="Andalus" w:hAnsi="Andalus" w:cs="Andalus"/>
          <w:b/>
          <w:bCs/>
          <w:color w:val="C00000"/>
          <w:sz w:val="40"/>
          <w:szCs w:val="40"/>
        </w:rPr>
        <w:t xml:space="preserve">Lecture </w:t>
      </w:r>
      <w:r w:rsidR="0069116F" w:rsidRPr="00A175A6">
        <w:rPr>
          <w:rFonts w:ascii="Andalus" w:hAnsi="Andalus" w:cs="Andalus"/>
          <w:b/>
          <w:bCs/>
          <w:color w:val="C00000"/>
          <w:sz w:val="40"/>
          <w:szCs w:val="40"/>
        </w:rPr>
        <w:t>8</w:t>
      </w:r>
    </w:p>
    <w:p w14:paraId="435CC2FC" w14:textId="77777777" w:rsidR="00F15A91" w:rsidRPr="00A175A6" w:rsidRDefault="00A217D7" w:rsidP="00A12B4C">
      <w:pPr>
        <w:jc w:val="center"/>
        <w:rPr>
          <w:rFonts w:ascii="Andalus" w:hAnsi="Andalus" w:cs="Andalus"/>
          <w:b/>
          <w:bCs/>
          <w:color w:val="C00000"/>
          <w:sz w:val="36"/>
          <w:szCs w:val="36"/>
        </w:rPr>
      </w:pPr>
      <w:r w:rsidRPr="00A175A6">
        <w:rPr>
          <w:rFonts w:ascii="Andalus" w:hAnsi="Andalus" w:cs="Andalus"/>
          <w:b/>
          <w:bCs/>
          <w:color w:val="C00000"/>
          <w:sz w:val="36"/>
          <w:szCs w:val="36"/>
        </w:rPr>
        <w:t>Time Management and Electronic Management</w:t>
      </w:r>
    </w:p>
    <w:p w14:paraId="58B126E5" w14:textId="77777777" w:rsidR="00A217D7" w:rsidRPr="00A175A6" w:rsidRDefault="00A217D7" w:rsidP="00A217D7">
      <w:pPr>
        <w:rPr>
          <w:rFonts w:ascii="Andalus" w:hAnsi="Andalus" w:cs="Andalus"/>
          <w:b/>
          <w:bCs/>
          <w:color w:val="C00000"/>
          <w:sz w:val="36"/>
          <w:szCs w:val="36"/>
        </w:rPr>
      </w:pPr>
      <w:r w:rsidRPr="00A175A6">
        <w:rPr>
          <w:rFonts w:ascii="Andalus" w:hAnsi="Andalus" w:cs="Andalus"/>
          <w:b/>
          <w:bCs/>
          <w:color w:val="C00000"/>
          <w:sz w:val="36"/>
          <w:szCs w:val="36"/>
        </w:rPr>
        <w:t>Definitions-</w:t>
      </w:r>
    </w:p>
    <w:p w14:paraId="1F2E07DE" w14:textId="77777777" w:rsidR="00A217D7" w:rsidRPr="00A175A6" w:rsidRDefault="00A217D7" w:rsidP="00A217D7">
      <w:pPr>
        <w:rPr>
          <w:rFonts w:ascii="Andalus" w:hAnsi="Andalus" w:cs="Andalus"/>
          <w:color w:val="C00000"/>
          <w:sz w:val="32"/>
          <w:szCs w:val="32"/>
        </w:rPr>
      </w:pPr>
      <w:r w:rsidRPr="00A175A6">
        <w:rPr>
          <w:rFonts w:ascii="Andalus" w:hAnsi="Andalus" w:cs="Andalus"/>
          <w:b/>
          <w:bCs/>
          <w:color w:val="C00000"/>
          <w:sz w:val="32"/>
          <w:szCs w:val="32"/>
          <w:u w:val="single"/>
        </w:rPr>
        <w:t>Time Management</w:t>
      </w:r>
      <w:r w:rsidRPr="00A175A6">
        <w:rPr>
          <w:rFonts w:ascii="Andalus" w:hAnsi="Andalus" w:cs="Andalus"/>
          <w:color w:val="C00000"/>
          <w:sz w:val="32"/>
          <w:szCs w:val="32"/>
        </w:rPr>
        <w:t>- The act of planning the amount of time you spend on which activities.</w:t>
      </w:r>
    </w:p>
    <w:p w14:paraId="43F09FF9" w14:textId="77777777" w:rsidR="00A217D7" w:rsidRPr="00A175A6" w:rsidRDefault="00A217D7" w:rsidP="00A217D7">
      <w:pPr>
        <w:rPr>
          <w:rFonts w:ascii="Andalus" w:hAnsi="Andalus" w:cs="Andalus"/>
          <w:color w:val="C00000"/>
          <w:sz w:val="32"/>
          <w:szCs w:val="32"/>
        </w:rPr>
      </w:pPr>
      <w:r w:rsidRPr="00A175A6">
        <w:rPr>
          <w:rFonts w:ascii="Andalus" w:hAnsi="Andalus" w:cs="Andalus"/>
          <w:b/>
          <w:bCs/>
          <w:color w:val="C00000"/>
          <w:sz w:val="32"/>
          <w:szCs w:val="32"/>
          <w:u w:val="single"/>
        </w:rPr>
        <w:t>Electronic Management</w:t>
      </w:r>
      <w:r w:rsidRPr="00A175A6">
        <w:rPr>
          <w:rFonts w:ascii="Andalus" w:hAnsi="Andalus" w:cs="Andalus"/>
          <w:color w:val="C00000"/>
          <w:sz w:val="32"/>
          <w:szCs w:val="32"/>
        </w:rPr>
        <w:t>- The practice of importing, storing and managing documents and images as computer files.</w:t>
      </w:r>
    </w:p>
    <w:p w14:paraId="0135E283" w14:textId="705888A8" w:rsidR="00A217D7" w:rsidRPr="00A175A6" w:rsidRDefault="00A217D7" w:rsidP="00A217D7">
      <w:pPr>
        <w:rPr>
          <w:rFonts w:ascii="Andalus" w:hAnsi="Andalus" w:cs="Andalus"/>
          <w:b/>
          <w:bCs/>
          <w:color w:val="C00000"/>
          <w:sz w:val="36"/>
          <w:szCs w:val="36"/>
        </w:rPr>
      </w:pPr>
      <w:r w:rsidRPr="00A175A6">
        <w:rPr>
          <w:rFonts w:ascii="Andalus" w:hAnsi="Andalus" w:cs="Andalus"/>
          <w:b/>
          <w:bCs/>
          <w:color w:val="C00000"/>
          <w:sz w:val="36"/>
          <w:szCs w:val="36"/>
        </w:rPr>
        <w:t xml:space="preserve">Personal Time </w:t>
      </w:r>
      <w:r w:rsidR="00425B7A" w:rsidRPr="00A175A6">
        <w:rPr>
          <w:rFonts w:ascii="Andalus" w:hAnsi="Andalus" w:cs="Andalus"/>
          <w:b/>
          <w:bCs/>
          <w:color w:val="C00000"/>
          <w:sz w:val="36"/>
          <w:szCs w:val="36"/>
        </w:rPr>
        <w:t>Management Skills</w:t>
      </w:r>
      <w:r w:rsidRPr="00A175A6">
        <w:rPr>
          <w:rFonts w:ascii="Andalus" w:hAnsi="Andalus" w:cs="Andalus"/>
          <w:b/>
          <w:bCs/>
          <w:color w:val="C00000"/>
          <w:sz w:val="36"/>
          <w:szCs w:val="36"/>
        </w:rPr>
        <w:t>-</w:t>
      </w:r>
    </w:p>
    <w:p w14:paraId="0B3F60E8" w14:textId="77777777" w:rsidR="00A217D7" w:rsidRPr="00A175A6" w:rsidRDefault="00DA7B06" w:rsidP="00DA7B06">
      <w:pPr>
        <w:pStyle w:val="a3"/>
        <w:numPr>
          <w:ilvl w:val="0"/>
          <w:numId w:val="1"/>
        </w:numPr>
        <w:rPr>
          <w:rFonts w:ascii="Andalus" w:hAnsi="Andalus" w:cs="Andalus"/>
          <w:color w:val="C00000"/>
          <w:sz w:val="32"/>
          <w:szCs w:val="32"/>
        </w:rPr>
      </w:pPr>
      <w:r w:rsidRPr="00A175A6">
        <w:rPr>
          <w:rFonts w:ascii="Andalus" w:hAnsi="Andalus" w:cs="Andalus"/>
          <w:color w:val="C00000"/>
          <w:sz w:val="32"/>
          <w:szCs w:val="32"/>
        </w:rPr>
        <w:t>Planning</w:t>
      </w:r>
    </w:p>
    <w:p w14:paraId="1975694B" w14:textId="77777777" w:rsidR="00A217D7" w:rsidRPr="00A175A6" w:rsidRDefault="00DA7B06" w:rsidP="00DA7B06">
      <w:pPr>
        <w:pStyle w:val="a3"/>
        <w:numPr>
          <w:ilvl w:val="0"/>
          <w:numId w:val="1"/>
        </w:numPr>
        <w:rPr>
          <w:rFonts w:ascii="Andalus" w:hAnsi="Andalus" w:cs="Andalus"/>
          <w:color w:val="C00000"/>
          <w:sz w:val="32"/>
          <w:szCs w:val="32"/>
        </w:rPr>
      </w:pPr>
      <w:r w:rsidRPr="00A175A6">
        <w:rPr>
          <w:rFonts w:ascii="Andalus" w:hAnsi="Andalus" w:cs="Andalus"/>
          <w:color w:val="C00000"/>
          <w:sz w:val="32"/>
          <w:szCs w:val="32"/>
        </w:rPr>
        <w:t>To-do lists and checklists</w:t>
      </w:r>
    </w:p>
    <w:p w14:paraId="48552C63" w14:textId="77777777" w:rsidR="00A217D7" w:rsidRPr="00A175A6" w:rsidRDefault="00DA7B06" w:rsidP="00DA7B06">
      <w:pPr>
        <w:pStyle w:val="a3"/>
        <w:numPr>
          <w:ilvl w:val="0"/>
          <w:numId w:val="1"/>
        </w:numPr>
        <w:rPr>
          <w:rFonts w:ascii="Andalus" w:hAnsi="Andalus" w:cs="Andalus"/>
          <w:color w:val="C00000"/>
          <w:sz w:val="32"/>
          <w:szCs w:val="32"/>
        </w:rPr>
      </w:pPr>
      <w:r w:rsidRPr="00A175A6">
        <w:rPr>
          <w:rFonts w:ascii="Andalus" w:hAnsi="Andalus" w:cs="Andalus"/>
          <w:color w:val="C00000"/>
          <w:sz w:val="32"/>
          <w:szCs w:val="32"/>
        </w:rPr>
        <w:t>Evaluating urgent tasks</w:t>
      </w:r>
    </w:p>
    <w:p w14:paraId="0694B4C3" w14:textId="77777777" w:rsidR="00A217D7" w:rsidRPr="00A175A6" w:rsidRDefault="00DA7B06" w:rsidP="00DA7B06">
      <w:pPr>
        <w:pStyle w:val="a3"/>
        <w:numPr>
          <w:ilvl w:val="0"/>
          <w:numId w:val="1"/>
        </w:numPr>
        <w:rPr>
          <w:rFonts w:ascii="Andalus" w:hAnsi="Andalus" w:cs="Andalus"/>
          <w:color w:val="C00000"/>
          <w:sz w:val="32"/>
          <w:szCs w:val="32"/>
        </w:rPr>
      </w:pPr>
      <w:r w:rsidRPr="00A175A6">
        <w:rPr>
          <w:rFonts w:ascii="Andalus" w:hAnsi="Andalus" w:cs="Andalus"/>
          <w:color w:val="C00000"/>
          <w:sz w:val="32"/>
          <w:szCs w:val="32"/>
        </w:rPr>
        <w:t>Goal setting</w:t>
      </w:r>
    </w:p>
    <w:p w14:paraId="11E75018" w14:textId="77777777" w:rsidR="00A217D7" w:rsidRPr="00A175A6" w:rsidRDefault="00A217D7" w:rsidP="00DA7B06">
      <w:pPr>
        <w:pStyle w:val="a3"/>
        <w:numPr>
          <w:ilvl w:val="0"/>
          <w:numId w:val="1"/>
        </w:numPr>
        <w:rPr>
          <w:rFonts w:ascii="Andalus" w:hAnsi="Andalus" w:cs="Andalus"/>
          <w:color w:val="C00000"/>
          <w:sz w:val="32"/>
          <w:szCs w:val="32"/>
        </w:rPr>
      </w:pPr>
      <w:r w:rsidRPr="00A175A6">
        <w:rPr>
          <w:rFonts w:ascii="Andalus" w:hAnsi="Andalus" w:cs="Andalus"/>
          <w:color w:val="C00000"/>
          <w:sz w:val="32"/>
          <w:szCs w:val="32"/>
        </w:rPr>
        <w:t>A</w:t>
      </w:r>
      <w:r w:rsidR="00DA7B06" w:rsidRPr="00A175A6">
        <w:rPr>
          <w:rFonts w:ascii="Andalus" w:hAnsi="Andalus" w:cs="Andalus"/>
          <w:color w:val="C00000"/>
          <w:sz w:val="32"/>
          <w:szCs w:val="32"/>
        </w:rPr>
        <w:t>uditing and improving workflows</w:t>
      </w:r>
    </w:p>
    <w:p w14:paraId="71F8657C" w14:textId="77777777" w:rsidR="00A217D7" w:rsidRPr="00A175A6" w:rsidRDefault="00DA7B06" w:rsidP="00DA7B06">
      <w:pPr>
        <w:pStyle w:val="a3"/>
        <w:numPr>
          <w:ilvl w:val="0"/>
          <w:numId w:val="1"/>
        </w:numPr>
        <w:rPr>
          <w:rFonts w:ascii="Andalus" w:hAnsi="Andalus" w:cs="Andalus"/>
          <w:color w:val="C00000"/>
          <w:sz w:val="32"/>
          <w:szCs w:val="32"/>
        </w:rPr>
      </w:pPr>
      <w:r w:rsidRPr="00A175A6">
        <w:rPr>
          <w:rFonts w:ascii="Andalus" w:hAnsi="Andalus" w:cs="Andalus"/>
          <w:color w:val="C00000"/>
          <w:sz w:val="32"/>
          <w:szCs w:val="32"/>
        </w:rPr>
        <w:t>Filtering notifications</w:t>
      </w:r>
    </w:p>
    <w:p w14:paraId="615A2BCC" w14:textId="77777777" w:rsidR="00A217D7" w:rsidRPr="00A175A6" w:rsidRDefault="00A217D7" w:rsidP="00DA7B06">
      <w:pPr>
        <w:pStyle w:val="a3"/>
        <w:numPr>
          <w:ilvl w:val="0"/>
          <w:numId w:val="1"/>
        </w:numPr>
        <w:rPr>
          <w:rFonts w:ascii="Andalus" w:hAnsi="Andalus" w:cs="Andalus"/>
          <w:color w:val="C00000"/>
          <w:sz w:val="32"/>
          <w:szCs w:val="32"/>
        </w:rPr>
      </w:pPr>
      <w:r w:rsidRPr="00A175A6">
        <w:rPr>
          <w:rFonts w:ascii="Andalus" w:hAnsi="Andalus" w:cs="Andalus"/>
          <w:color w:val="C00000"/>
          <w:sz w:val="32"/>
          <w:szCs w:val="32"/>
        </w:rPr>
        <w:t>Setting thoughtful deadlines.</w:t>
      </w:r>
    </w:p>
    <w:p w14:paraId="5B4F24B9" w14:textId="77777777" w:rsidR="00DA7B06" w:rsidRPr="00A175A6" w:rsidRDefault="00DA7B06" w:rsidP="006604FC">
      <w:pPr>
        <w:pStyle w:val="a3"/>
        <w:numPr>
          <w:ilvl w:val="0"/>
          <w:numId w:val="1"/>
        </w:numPr>
        <w:rPr>
          <w:rFonts w:ascii="Andalus" w:hAnsi="Andalus" w:cs="Andalus"/>
          <w:color w:val="C00000"/>
          <w:sz w:val="32"/>
          <w:szCs w:val="32"/>
        </w:rPr>
      </w:pPr>
      <w:r w:rsidRPr="00A175A6">
        <w:rPr>
          <w:rFonts w:ascii="Andalus" w:hAnsi="Andalus" w:cs="Andalus"/>
          <w:color w:val="C00000"/>
          <w:sz w:val="32"/>
          <w:szCs w:val="32"/>
        </w:rPr>
        <w:t>Plan Ahead</w:t>
      </w:r>
    </w:p>
    <w:p w14:paraId="0640B177" w14:textId="77777777" w:rsidR="006604FC" w:rsidRPr="00A175A6" w:rsidRDefault="006604FC" w:rsidP="00DA7B06">
      <w:pPr>
        <w:pStyle w:val="a3"/>
        <w:numPr>
          <w:ilvl w:val="0"/>
          <w:numId w:val="1"/>
        </w:numPr>
        <w:rPr>
          <w:rFonts w:ascii="Andalus" w:hAnsi="Andalus" w:cs="Andalus"/>
          <w:color w:val="C00000"/>
          <w:sz w:val="32"/>
          <w:szCs w:val="32"/>
        </w:rPr>
      </w:pPr>
      <w:r w:rsidRPr="00A175A6">
        <w:rPr>
          <w:rFonts w:ascii="Andalus" w:hAnsi="Andalus" w:cs="Andalus"/>
          <w:color w:val="C00000"/>
          <w:sz w:val="32"/>
          <w:szCs w:val="32"/>
        </w:rPr>
        <w:t>Prioritize Tasks</w:t>
      </w:r>
    </w:p>
    <w:p w14:paraId="7AE4D70D" w14:textId="77777777" w:rsidR="006604FC" w:rsidRPr="00A175A6" w:rsidRDefault="006604FC" w:rsidP="00DA7B06">
      <w:pPr>
        <w:pStyle w:val="a3"/>
        <w:numPr>
          <w:ilvl w:val="0"/>
          <w:numId w:val="1"/>
        </w:numPr>
        <w:rPr>
          <w:rFonts w:ascii="Andalus" w:hAnsi="Andalus" w:cs="Andalus"/>
          <w:color w:val="C00000"/>
          <w:sz w:val="32"/>
          <w:szCs w:val="32"/>
        </w:rPr>
      </w:pPr>
      <w:r w:rsidRPr="00A175A6">
        <w:rPr>
          <w:rFonts w:ascii="Andalus" w:hAnsi="Andalus" w:cs="Andalus"/>
          <w:color w:val="C00000"/>
          <w:sz w:val="32"/>
          <w:szCs w:val="32"/>
        </w:rPr>
        <w:t>Understand the Ro</w:t>
      </w:r>
      <w:r w:rsidR="00DA7B06" w:rsidRPr="00A175A6">
        <w:rPr>
          <w:rFonts w:ascii="Andalus" w:hAnsi="Andalus" w:cs="Andalus"/>
          <w:color w:val="C00000"/>
          <w:sz w:val="32"/>
          <w:szCs w:val="32"/>
        </w:rPr>
        <w:t>le Energy Plays in Productivity</w:t>
      </w:r>
    </w:p>
    <w:p w14:paraId="381B1019" w14:textId="77777777" w:rsidR="006604FC" w:rsidRPr="00A175A6" w:rsidRDefault="006604FC" w:rsidP="00D26F58">
      <w:pPr>
        <w:pStyle w:val="a3"/>
        <w:numPr>
          <w:ilvl w:val="0"/>
          <w:numId w:val="1"/>
        </w:numPr>
        <w:rPr>
          <w:rFonts w:ascii="Andalus" w:hAnsi="Andalus" w:cs="Andalus"/>
          <w:color w:val="C00000"/>
          <w:sz w:val="32"/>
          <w:szCs w:val="32"/>
        </w:rPr>
      </w:pPr>
      <w:r w:rsidRPr="00A175A6">
        <w:rPr>
          <w:rFonts w:ascii="Andalus" w:hAnsi="Andalus" w:cs="Andalus"/>
          <w:color w:val="C00000"/>
          <w:sz w:val="32"/>
          <w:szCs w:val="32"/>
        </w:rPr>
        <w:lastRenderedPageBreak/>
        <w:t>Use Techn</w:t>
      </w:r>
      <w:r w:rsidR="00DA7B06" w:rsidRPr="00A175A6">
        <w:rPr>
          <w:rFonts w:ascii="Andalus" w:hAnsi="Andalus" w:cs="Andalus"/>
          <w:color w:val="C00000"/>
          <w:sz w:val="32"/>
          <w:szCs w:val="32"/>
        </w:rPr>
        <w:t>ology to Automate Tasks</w:t>
      </w:r>
    </w:p>
    <w:p w14:paraId="01456B06" w14:textId="68C23D4F" w:rsidR="006604FC" w:rsidRPr="00A175A6" w:rsidRDefault="006604FC" w:rsidP="006604FC">
      <w:pPr>
        <w:rPr>
          <w:rFonts w:ascii="Andalus" w:hAnsi="Andalus" w:cs="Andalus"/>
          <w:b/>
          <w:bCs/>
          <w:color w:val="C00000"/>
          <w:sz w:val="36"/>
          <w:szCs w:val="36"/>
        </w:rPr>
      </w:pPr>
      <w:r w:rsidRPr="00A175A6">
        <w:rPr>
          <w:rFonts w:ascii="Andalus" w:hAnsi="Andalus" w:cs="Andalus"/>
          <w:b/>
          <w:bCs/>
          <w:color w:val="C00000"/>
          <w:sz w:val="36"/>
          <w:szCs w:val="36"/>
        </w:rPr>
        <w:t>F</w:t>
      </w:r>
      <w:r w:rsidR="00772F3D" w:rsidRPr="00A175A6">
        <w:rPr>
          <w:rFonts w:ascii="Andalus" w:hAnsi="Andalus" w:cs="Andalus"/>
          <w:b/>
          <w:bCs/>
          <w:color w:val="C00000"/>
          <w:sz w:val="36"/>
          <w:szCs w:val="36"/>
        </w:rPr>
        <w:t>our</w:t>
      </w:r>
      <w:r w:rsidRPr="00A175A6">
        <w:rPr>
          <w:rFonts w:ascii="Andalus" w:hAnsi="Andalus" w:cs="Andalus"/>
          <w:b/>
          <w:bCs/>
          <w:color w:val="C00000"/>
          <w:sz w:val="36"/>
          <w:szCs w:val="36"/>
        </w:rPr>
        <w:t xml:space="preserve"> Time Management Tips-</w:t>
      </w:r>
    </w:p>
    <w:p w14:paraId="5F2773C9" w14:textId="77777777" w:rsidR="006604FC" w:rsidRPr="00A175A6" w:rsidRDefault="006604FC" w:rsidP="00DA7B06">
      <w:pPr>
        <w:pStyle w:val="a3"/>
        <w:numPr>
          <w:ilvl w:val="0"/>
          <w:numId w:val="2"/>
        </w:numPr>
        <w:rPr>
          <w:rFonts w:ascii="Andalus" w:hAnsi="Andalus" w:cs="Andalus"/>
          <w:color w:val="C00000"/>
          <w:sz w:val="32"/>
          <w:szCs w:val="32"/>
        </w:rPr>
      </w:pPr>
      <w:r w:rsidRPr="00A175A6">
        <w:rPr>
          <w:rFonts w:ascii="Andalus" w:hAnsi="Andalus" w:cs="Andalus"/>
          <w:color w:val="C00000"/>
          <w:sz w:val="32"/>
          <w:szCs w:val="32"/>
        </w:rPr>
        <w:t xml:space="preserve">Set reminders for all your tasks. The key to time management success is to know your deadlines and set reminders. </w:t>
      </w:r>
    </w:p>
    <w:p w14:paraId="0791BF1D" w14:textId="77777777" w:rsidR="006604FC" w:rsidRPr="00A175A6" w:rsidRDefault="00DA7B06" w:rsidP="00DA7B06">
      <w:pPr>
        <w:pStyle w:val="a3"/>
        <w:numPr>
          <w:ilvl w:val="0"/>
          <w:numId w:val="2"/>
        </w:numPr>
        <w:rPr>
          <w:rFonts w:ascii="Andalus" w:hAnsi="Andalus" w:cs="Andalus"/>
          <w:color w:val="C00000"/>
          <w:sz w:val="32"/>
          <w:szCs w:val="32"/>
        </w:rPr>
      </w:pPr>
      <w:r w:rsidRPr="00A175A6">
        <w:rPr>
          <w:rFonts w:ascii="Andalus" w:hAnsi="Andalus" w:cs="Andalus"/>
          <w:color w:val="C00000"/>
          <w:sz w:val="32"/>
          <w:szCs w:val="32"/>
        </w:rPr>
        <w:t>Create a daily planner.</w:t>
      </w:r>
    </w:p>
    <w:p w14:paraId="7D5D7959" w14:textId="77777777" w:rsidR="006604FC" w:rsidRPr="00A175A6" w:rsidRDefault="00DA7B06" w:rsidP="00DA7B06">
      <w:pPr>
        <w:pStyle w:val="a3"/>
        <w:numPr>
          <w:ilvl w:val="0"/>
          <w:numId w:val="2"/>
        </w:numPr>
        <w:rPr>
          <w:rFonts w:ascii="Andalus" w:hAnsi="Andalus" w:cs="Andalus"/>
          <w:color w:val="C00000"/>
          <w:sz w:val="32"/>
          <w:szCs w:val="32"/>
        </w:rPr>
      </w:pPr>
      <w:r w:rsidRPr="00A175A6">
        <w:rPr>
          <w:rFonts w:ascii="Andalus" w:hAnsi="Andalus" w:cs="Andalus"/>
          <w:color w:val="C00000"/>
          <w:sz w:val="32"/>
          <w:szCs w:val="32"/>
        </w:rPr>
        <w:t xml:space="preserve">Give each task a time limit. </w:t>
      </w:r>
    </w:p>
    <w:p w14:paraId="060545EB" w14:textId="77777777" w:rsidR="006604FC" w:rsidRPr="00A175A6" w:rsidRDefault="00DA7B06" w:rsidP="00DA7B06">
      <w:pPr>
        <w:pStyle w:val="a3"/>
        <w:numPr>
          <w:ilvl w:val="0"/>
          <w:numId w:val="2"/>
        </w:numPr>
        <w:rPr>
          <w:rFonts w:ascii="Andalus" w:hAnsi="Andalus" w:cs="Andalus"/>
          <w:color w:val="C00000"/>
          <w:sz w:val="32"/>
          <w:szCs w:val="32"/>
        </w:rPr>
      </w:pPr>
      <w:r w:rsidRPr="00A175A6">
        <w:rPr>
          <w:rFonts w:ascii="Andalus" w:hAnsi="Andalus" w:cs="Andalus"/>
          <w:color w:val="C00000"/>
          <w:sz w:val="32"/>
          <w:szCs w:val="32"/>
        </w:rPr>
        <w:t xml:space="preserve">Block out distractions. </w:t>
      </w:r>
    </w:p>
    <w:p w14:paraId="4474D2EF" w14:textId="7C2BECE5" w:rsidR="00772F3D" w:rsidRPr="00A175A6" w:rsidRDefault="00772F3D" w:rsidP="00772F3D">
      <w:pPr>
        <w:rPr>
          <w:rFonts w:ascii="Andalus" w:hAnsi="Andalus" w:cs="Andalus"/>
          <w:b/>
          <w:bCs/>
          <w:color w:val="C00000"/>
          <w:sz w:val="36"/>
          <w:szCs w:val="36"/>
        </w:rPr>
      </w:pPr>
      <w:r w:rsidRPr="00A175A6">
        <w:rPr>
          <w:rFonts w:ascii="Andalus" w:hAnsi="Andalus" w:cs="Andalus"/>
          <w:b/>
          <w:bCs/>
          <w:color w:val="C00000"/>
          <w:sz w:val="36"/>
          <w:szCs w:val="36"/>
        </w:rPr>
        <w:t>Definition of Electronic Management-</w:t>
      </w:r>
    </w:p>
    <w:p w14:paraId="5F5A491E" w14:textId="571EA1BD" w:rsidR="00772F3D" w:rsidRPr="00A175A6" w:rsidRDefault="00772F3D" w:rsidP="00772F3D">
      <w:pPr>
        <w:rPr>
          <w:rFonts w:ascii="Andalus" w:hAnsi="Andalus" w:cs="Andalus"/>
          <w:color w:val="C00000"/>
          <w:sz w:val="32"/>
          <w:szCs w:val="32"/>
        </w:rPr>
      </w:pPr>
      <w:r w:rsidRPr="00A175A6">
        <w:rPr>
          <w:rFonts w:ascii="Andalus" w:hAnsi="Andalus" w:cs="Andalus"/>
          <w:color w:val="C00000"/>
          <w:sz w:val="32"/>
          <w:szCs w:val="32"/>
        </w:rPr>
        <w:t>Electronic management, or electronic document management, is the practice of importing, storing and managing documents and images as computer files.</w:t>
      </w:r>
    </w:p>
    <w:p w14:paraId="3256FAA4" w14:textId="77777777" w:rsidR="006604FC" w:rsidRPr="00A175A6" w:rsidRDefault="006604FC" w:rsidP="006604FC">
      <w:pPr>
        <w:rPr>
          <w:rFonts w:ascii="Andalus" w:hAnsi="Andalus" w:cs="Andalus"/>
          <w:b/>
          <w:bCs/>
          <w:color w:val="C00000"/>
          <w:sz w:val="36"/>
          <w:szCs w:val="36"/>
        </w:rPr>
      </w:pPr>
      <w:r w:rsidRPr="00A175A6">
        <w:rPr>
          <w:rFonts w:ascii="Andalus" w:hAnsi="Andalus" w:cs="Andalus"/>
          <w:b/>
          <w:bCs/>
          <w:color w:val="C00000"/>
          <w:sz w:val="36"/>
          <w:szCs w:val="36"/>
        </w:rPr>
        <w:t xml:space="preserve">Components of </w:t>
      </w:r>
      <w:bookmarkStart w:id="0" w:name="_Hlk176034107"/>
      <w:r w:rsidRPr="00A175A6">
        <w:rPr>
          <w:rFonts w:ascii="Andalus" w:hAnsi="Andalus" w:cs="Andalus"/>
          <w:b/>
          <w:bCs/>
          <w:color w:val="C00000"/>
          <w:sz w:val="36"/>
          <w:szCs w:val="36"/>
        </w:rPr>
        <w:t>Electronic Management</w:t>
      </w:r>
      <w:bookmarkEnd w:id="0"/>
      <w:r w:rsidRPr="00A175A6">
        <w:rPr>
          <w:rFonts w:ascii="Andalus" w:hAnsi="Andalus" w:cs="Andalus"/>
          <w:b/>
          <w:bCs/>
          <w:color w:val="C00000"/>
          <w:sz w:val="36"/>
          <w:szCs w:val="36"/>
        </w:rPr>
        <w:t>-</w:t>
      </w:r>
    </w:p>
    <w:p w14:paraId="4DDA3E11" w14:textId="77777777" w:rsidR="006604FC" w:rsidRPr="00A175A6" w:rsidRDefault="00B92DD3" w:rsidP="00DA7B06">
      <w:pPr>
        <w:pStyle w:val="a3"/>
        <w:numPr>
          <w:ilvl w:val="0"/>
          <w:numId w:val="3"/>
        </w:numPr>
        <w:rPr>
          <w:rFonts w:ascii="Andalus" w:hAnsi="Andalus" w:cs="Andalus"/>
          <w:color w:val="C00000"/>
          <w:sz w:val="32"/>
          <w:szCs w:val="32"/>
        </w:rPr>
      </w:pPr>
      <w:r w:rsidRPr="00A175A6">
        <w:rPr>
          <w:rFonts w:ascii="Andalus" w:hAnsi="Andalus" w:cs="Andalus"/>
          <w:color w:val="C00000"/>
          <w:sz w:val="32"/>
          <w:szCs w:val="32"/>
        </w:rPr>
        <w:t xml:space="preserve">Document Storage. </w:t>
      </w:r>
    </w:p>
    <w:p w14:paraId="488BFFDF" w14:textId="77777777" w:rsidR="006604FC" w:rsidRPr="00A175A6" w:rsidRDefault="006604FC" w:rsidP="008945E1">
      <w:pPr>
        <w:pStyle w:val="a3"/>
        <w:numPr>
          <w:ilvl w:val="0"/>
          <w:numId w:val="3"/>
        </w:numPr>
        <w:rPr>
          <w:rFonts w:ascii="Andalus" w:hAnsi="Andalus" w:cs="Andalus"/>
          <w:color w:val="C00000"/>
          <w:sz w:val="32"/>
          <w:szCs w:val="32"/>
        </w:rPr>
      </w:pPr>
      <w:r w:rsidRPr="00A175A6">
        <w:rPr>
          <w:rFonts w:ascii="Andalus" w:hAnsi="Andalus" w:cs="Andalus"/>
          <w:color w:val="C00000"/>
          <w:sz w:val="32"/>
          <w:szCs w:val="32"/>
        </w:rPr>
        <w:t xml:space="preserve">Information </w:t>
      </w:r>
      <w:r w:rsidR="00B92DD3" w:rsidRPr="00A175A6">
        <w:rPr>
          <w:rFonts w:ascii="Andalus" w:hAnsi="Andalus" w:cs="Andalus"/>
          <w:color w:val="C00000"/>
          <w:sz w:val="32"/>
          <w:szCs w:val="32"/>
        </w:rPr>
        <w:t xml:space="preserve">Capturing. </w:t>
      </w:r>
    </w:p>
    <w:p w14:paraId="3DE3E4DB" w14:textId="77777777" w:rsidR="006604FC" w:rsidRPr="00A175A6" w:rsidRDefault="006604FC" w:rsidP="00B92DD3">
      <w:pPr>
        <w:pStyle w:val="a3"/>
        <w:numPr>
          <w:ilvl w:val="0"/>
          <w:numId w:val="3"/>
        </w:numPr>
        <w:rPr>
          <w:rFonts w:ascii="Andalus" w:hAnsi="Andalus" w:cs="Andalus"/>
          <w:color w:val="C00000"/>
          <w:sz w:val="32"/>
          <w:szCs w:val="32"/>
        </w:rPr>
      </w:pPr>
      <w:r w:rsidRPr="00A175A6">
        <w:rPr>
          <w:rFonts w:ascii="Andalus" w:hAnsi="Andalus" w:cs="Andalus"/>
          <w:color w:val="C00000"/>
          <w:sz w:val="32"/>
          <w:szCs w:val="32"/>
        </w:rPr>
        <w:t xml:space="preserve">Structuring and Indexing Documents. </w:t>
      </w:r>
    </w:p>
    <w:p w14:paraId="6ACF6D0A" w14:textId="77777777" w:rsidR="006604FC" w:rsidRPr="00A175A6" w:rsidRDefault="006604FC" w:rsidP="00B92DD3">
      <w:pPr>
        <w:pStyle w:val="a3"/>
        <w:numPr>
          <w:ilvl w:val="0"/>
          <w:numId w:val="3"/>
        </w:numPr>
        <w:rPr>
          <w:rFonts w:ascii="Andalus" w:hAnsi="Andalus" w:cs="Andalus"/>
          <w:color w:val="C00000"/>
          <w:sz w:val="32"/>
          <w:szCs w:val="32"/>
        </w:rPr>
      </w:pPr>
      <w:r w:rsidRPr="00A175A6">
        <w:rPr>
          <w:rFonts w:ascii="Andalus" w:hAnsi="Andalus" w:cs="Andalus"/>
          <w:color w:val="C00000"/>
          <w:sz w:val="32"/>
          <w:szCs w:val="32"/>
        </w:rPr>
        <w:t xml:space="preserve">Locating and Retrieving Documents. </w:t>
      </w:r>
    </w:p>
    <w:p w14:paraId="3296FD6A" w14:textId="77777777" w:rsidR="006604FC" w:rsidRPr="00A175A6" w:rsidRDefault="006604FC" w:rsidP="008945E1">
      <w:pPr>
        <w:pStyle w:val="a3"/>
        <w:numPr>
          <w:ilvl w:val="0"/>
          <w:numId w:val="3"/>
        </w:numPr>
        <w:rPr>
          <w:rFonts w:ascii="Andalus" w:hAnsi="Andalus" w:cs="Andalus"/>
          <w:color w:val="C00000"/>
          <w:sz w:val="32"/>
          <w:szCs w:val="32"/>
        </w:rPr>
      </w:pPr>
      <w:r w:rsidRPr="00A175A6">
        <w:rPr>
          <w:rFonts w:ascii="Andalus" w:hAnsi="Andalus" w:cs="Andalus"/>
          <w:color w:val="C00000"/>
          <w:sz w:val="32"/>
          <w:szCs w:val="32"/>
        </w:rPr>
        <w:t xml:space="preserve">Communication </w:t>
      </w:r>
      <w:r w:rsidR="00DA7B06" w:rsidRPr="00A175A6">
        <w:rPr>
          <w:rFonts w:ascii="Andalus" w:hAnsi="Andalus" w:cs="Andalus"/>
          <w:color w:val="C00000"/>
          <w:sz w:val="32"/>
          <w:szCs w:val="32"/>
        </w:rPr>
        <w:t xml:space="preserve">skills </w:t>
      </w:r>
      <w:r w:rsidR="00B92DD3" w:rsidRPr="00A175A6">
        <w:rPr>
          <w:rFonts w:ascii="Andalus" w:hAnsi="Andalus" w:cs="Andalus"/>
          <w:color w:val="C00000"/>
          <w:sz w:val="32"/>
          <w:szCs w:val="32"/>
        </w:rPr>
        <w:t xml:space="preserve">and Collaboration. </w:t>
      </w:r>
    </w:p>
    <w:p w14:paraId="65848AD2" w14:textId="77777777" w:rsidR="006604FC" w:rsidRPr="00A175A6" w:rsidRDefault="00B92DD3" w:rsidP="00B92DD3">
      <w:pPr>
        <w:pStyle w:val="a3"/>
        <w:numPr>
          <w:ilvl w:val="0"/>
          <w:numId w:val="3"/>
        </w:numPr>
        <w:rPr>
          <w:rFonts w:ascii="Andalus" w:hAnsi="Andalus" w:cs="Andalus"/>
          <w:color w:val="C00000"/>
          <w:sz w:val="32"/>
          <w:szCs w:val="32"/>
        </w:rPr>
      </w:pPr>
      <w:r w:rsidRPr="00A175A6">
        <w:rPr>
          <w:rFonts w:ascii="Andalus" w:hAnsi="Andalus" w:cs="Andalus"/>
          <w:color w:val="C00000"/>
          <w:sz w:val="32"/>
          <w:szCs w:val="32"/>
        </w:rPr>
        <w:t xml:space="preserve">Versioning. </w:t>
      </w:r>
    </w:p>
    <w:p w14:paraId="28CE86C9" w14:textId="77777777" w:rsidR="006604FC" w:rsidRPr="00A175A6" w:rsidRDefault="006604FC" w:rsidP="008945E1">
      <w:pPr>
        <w:pStyle w:val="a3"/>
        <w:numPr>
          <w:ilvl w:val="0"/>
          <w:numId w:val="3"/>
        </w:numPr>
        <w:rPr>
          <w:rFonts w:ascii="Andalus" w:hAnsi="Andalus" w:cs="Andalus"/>
          <w:b/>
          <w:bCs/>
          <w:color w:val="C00000"/>
          <w:sz w:val="32"/>
          <w:szCs w:val="32"/>
        </w:rPr>
      </w:pPr>
      <w:r w:rsidRPr="00A175A6">
        <w:rPr>
          <w:rFonts w:ascii="Andalus" w:hAnsi="Andalus" w:cs="Andalus"/>
          <w:color w:val="C00000"/>
          <w:sz w:val="32"/>
          <w:szCs w:val="32"/>
        </w:rPr>
        <w:t>Security and Compliance.</w:t>
      </w:r>
    </w:p>
    <w:p w14:paraId="1615A776" w14:textId="77777777" w:rsidR="006604FC" w:rsidRPr="00A175A6" w:rsidRDefault="006604FC" w:rsidP="006604FC">
      <w:pPr>
        <w:rPr>
          <w:rFonts w:ascii="Andalus" w:hAnsi="Andalus" w:cs="Andalus"/>
          <w:color w:val="C00000"/>
          <w:sz w:val="32"/>
          <w:szCs w:val="32"/>
        </w:rPr>
      </w:pPr>
    </w:p>
    <w:p w14:paraId="57C6168F" w14:textId="77777777" w:rsidR="006604FC" w:rsidRPr="00A175A6" w:rsidRDefault="006604FC" w:rsidP="006604FC">
      <w:pPr>
        <w:rPr>
          <w:rFonts w:ascii="Andalus" w:hAnsi="Andalus" w:cs="Andalus"/>
          <w:b/>
          <w:bCs/>
          <w:color w:val="C00000"/>
          <w:sz w:val="32"/>
          <w:szCs w:val="32"/>
        </w:rPr>
      </w:pPr>
    </w:p>
    <w:p w14:paraId="655C4ABB" w14:textId="77777777" w:rsidR="00A217D7" w:rsidRPr="00A175A6" w:rsidRDefault="00A217D7" w:rsidP="00A217D7">
      <w:pPr>
        <w:rPr>
          <w:rFonts w:ascii="Andalus" w:hAnsi="Andalus" w:cs="Andalus"/>
          <w:b/>
          <w:bCs/>
          <w:color w:val="C00000"/>
          <w:sz w:val="32"/>
          <w:szCs w:val="32"/>
        </w:rPr>
      </w:pPr>
    </w:p>
    <w:p w14:paraId="20ABDF85" w14:textId="77777777" w:rsidR="00A217D7" w:rsidRPr="00A175A6" w:rsidRDefault="00A217D7" w:rsidP="00A217D7">
      <w:pPr>
        <w:rPr>
          <w:rFonts w:ascii="Andalus" w:hAnsi="Andalus" w:cs="Andalus"/>
          <w:color w:val="C00000"/>
          <w:sz w:val="32"/>
          <w:szCs w:val="32"/>
        </w:rPr>
      </w:pPr>
    </w:p>
    <w:p w14:paraId="7CAAC741" w14:textId="77777777" w:rsidR="00A217D7" w:rsidRPr="00A175A6" w:rsidRDefault="00A217D7" w:rsidP="00A217D7">
      <w:pPr>
        <w:rPr>
          <w:rFonts w:ascii="Andalus" w:hAnsi="Andalus" w:cs="Andalus"/>
          <w:color w:val="C00000"/>
          <w:sz w:val="32"/>
          <w:szCs w:val="32"/>
        </w:rPr>
      </w:pPr>
    </w:p>
    <w:sectPr w:rsidR="00A217D7" w:rsidRPr="00A175A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8" type="#_x0000_t75" style="width:11.4pt;height:11.4pt" o:bullet="t">
        <v:imagedata r:id="rId1" o:title="mso4945"/>
      </v:shape>
    </w:pict>
  </w:numPicBullet>
  <w:abstractNum w:abstractNumId="0" w15:restartNumberingAfterBreak="0">
    <w:nsid w:val="22A7110B"/>
    <w:multiLevelType w:val="hybridMultilevel"/>
    <w:tmpl w:val="79841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F6931D9"/>
    <w:multiLevelType w:val="hybridMultilevel"/>
    <w:tmpl w:val="00F4E152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FB0293D"/>
    <w:multiLevelType w:val="hybridMultilevel"/>
    <w:tmpl w:val="4CCA2F1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25D"/>
    <w:rsid w:val="000C4A2F"/>
    <w:rsid w:val="000E226B"/>
    <w:rsid w:val="00376B68"/>
    <w:rsid w:val="00425B7A"/>
    <w:rsid w:val="006604FC"/>
    <w:rsid w:val="0069116F"/>
    <w:rsid w:val="00772F3D"/>
    <w:rsid w:val="008945E1"/>
    <w:rsid w:val="00A12B4C"/>
    <w:rsid w:val="00A175A6"/>
    <w:rsid w:val="00A217D7"/>
    <w:rsid w:val="00B92DD3"/>
    <w:rsid w:val="00B9325D"/>
    <w:rsid w:val="00D26F58"/>
    <w:rsid w:val="00DA7B06"/>
    <w:rsid w:val="00F15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75151E"/>
  <w15:docId w15:val="{070B709C-B8C0-4A47-B749-352933EC3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B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SACC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18</cp:revision>
  <dcterms:created xsi:type="dcterms:W3CDTF">2022-04-27T21:15:00Z</dcterms:created>
  <dcterms:modified xsi:type="dcterms:W3CDTF">2024-09-01T08:33:00Z</dcterms:modified>
</cp:coreProperties>
</file>