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788" w:rsidRDefault="009B0788" w:rsidP="009B07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Al </w:t>
      </w:r>
      <w:proofErr w:type="spellStart"/>
      <w:r>
        <w:rPr>
          <w:rFonts w:asciiTheme="majorBidi" w:hAnsiTheme="majorBidi" w:cstheme="majorBidi"/>
          <w:sz w:val="24"/>
          <w:szCs w:val="24"/>
        </w:rPr>
        <w:t>Mustaqbal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Uni.</w:t>
      </w:r>
    </w:p>
    <w:p w:rsidR="009B0788" w:rsidRDefault="009B0788" w:rsidP="009B07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Dep. of English </w:t>
      </w:r>
    </w:p>
    <w:p w:rsidR="009B0788" w:rsidRDefault="009B0788" w:rsidP="009B0788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Pr="009B0788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>
        <w:rPr>
          <w:rFonts w:asciiTheme="majorBidi" w:hAnsiTheme="majorBidi" w:cstheme="majorBidi"/>
          <w:sz w:val="24"/>
          <w:szCs w:val="24"/>
        </w:rPr>
        <w:t xml:space="preserve"> year/ translation 2024 </w:t>
      </w:r>
    </w:p>
    <w:p w:rsidR="009B0788" w:rsidRDefault="009B0788" w:rsidP="009B0788">
      <w:pPr>
        <w:pStyle w:val="ListParagraph"/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Translate the following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IQ"/>
        </w:rPr>
        <w:t>n</w:t>
      </w:r>
      <w:r>
        <w:rPr>
          <w:rFonts w:asciiTheme="majorBidi" w:hAnsiTheme="majorBidi" w:cstheme="majorBidi"/>
          <w:sz w:val="24"/>
          <w:szCs w:val="24"/>
        </w:rPr>
        <w:t>ews he</w:t>
      </w:r>
      <w:r w:rsidRPr="009B0788">
        <w:rPr>
          <w:rFonts w:asciiTheme="majorBidi" w:hAnsiTheme="majorBidi" w:cstheme="majorBidi"/>
          <w:sz w:val="24"/>
          <w:szCs w:val="24"/>
        </w:rPr>
        <w:t>adlines</w:t>
      </w:r>
      <w:r>
        <w:rPr>
          <w:rFonts w:asciiTheme="majorBidi" w:hAnsiTheme="majorBidi" w:cstheme="majorBidi"/>
          <w:sz w:val="24"/>
          <w:szCs w:val="24"/>
        </w:rPr>
        <w:t xml:space="preserve"> into Arabic.</w:t>
      </w:r>
      <w:bookmarkStart w:id="0" w:name="_GoBack"/>
      <w:bookmarkEnd w:id="0"/>
    </w:p>
    <w:p w:rsidR="009B0788" w:rsidRDefault="009B0788" w:rsidP="009B0788">
      <w:pPr>
        <w:pStyle w:val="ListParagraph"/>
        <w:spacing w:line="360" w:lineRule="auto"/>
        <w:jc w:val="both"/>
        <w:rPr>
          <w:rFonts w:asciiTheme="majorBidi" w:hAnsiTheme="majorBidi" w:cstheme="majorBidi" w:hint="cs"/>
          <w:sz w:val="24"/>
          <w:szCs w:val="24"/>
          <w:rtl/>
          <w:lang w:bidi="ar-IQ"/>
        </w:rPr>
      </w:pPr>
    </w:p>
    <w:p w:rsidR="00D02A20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UN chief condemns large number of civilian casualties in Gaza,</w:t>
      </w:r>
      <w:r w:rsidR="009B0788" w:rsidRPr="009B0788">
        <w:rPr>
          <w:rFonts w:asciiTheme="majorBidi" w:hAnsiTheme="majorBidi" w:cstheme="majorBidi"/>
          <w:sz w:val="24"/>
          <w:szCs w:val="24"/>
        </w:rPr>
        <w:t xml:space="preserve"> </w:t>
      </w:r>
      <w:r w:rsidRPr="009B0788">
        <w:rPr>
          <w:rFonts w:asciiTheme="majorBidi" w:hAnsiTheme="majorBidi" w:cstheme="majorBidi"/>
          <w:sz w:val="24"/>
          <w:szCs w:val="24"/>
        </w:rPr>
        <w:t xml:space="preserve"> spokesperson says </w:t>
      </w:r>
    </w:p>
    <w:p w:rsidR="007D53A4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Israel trapping tens of thousands of Palestinians, says UN</w:t>
      </w:r>
    </w:p>
    <w:p w:rsidR="007D53A4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Iraqi oil output was below OPEC+ quota in September, government official says</w:t>
      </w:r>
    </w:p>
    <w:p w:rsidR="007D53A4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Exclusive: Iraq set to pay high price for bumper wheat harvest</w:t>
      </w:r>
    </w:p>
    <w:p w:rsidR="007D53A4" w:rsidRPr="009B0788" w:rsidRDefault="007D53A4" w:rsidP="009B0788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9B0788">
        <w:rPr>
          <w:rFonts w:asciiTheme="majorBidi" w:hAnsiTheme="majorBidi" w:cstheme="majorBidi"/>
          <w:sz w:val="24"/>
          <w:szCs w:val="24"/>
        </w:rPr>
        <w:t>A roadside bomb wounded four people in the northern Iraqi oil city of Kirkuk on Saturday, police sources said.</w:t>
      </w:r>
    </w:p>
    <w:sectPr w:rsidR="007D53A4" w:rsidRPr="009B07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990BFC"/>
    <w:multiLevelType w:val="hybridMultilevel"/>
    <w:tmpl w:val="89DAF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260"/>
    <w:rsid w:val="006F7260"/>
    <w:rsid w:val="007D53A4"/>
    <w:rsid w:val="009B0788"/>
    <w:rsid w:val="00D0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65CB80-E91D-4E08-9C2E-4CC6DB501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0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2</cp:revision>
  <dcterms:created xsi:type="dcterms:W3CDTF">2024-10-14T18:39:00Z</dcterms:created>
  <dcterms:modified xsi:type="dcterms:W3CDTF">2024-10-14T18:54:00Z</dcterms:modified>
</cp:coreProperties>
</file>