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5"/>
        <w:tblpPr w:leftFromText="180" w:rightFromText="180" w:vertAnchor="page" w:horzAnchor="margin" w:tblpXSpec="center" w:tblpY="976"/>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2548"/>
        <w:gridCol w:w="3352"/>
      </w:tblGrid>
      <w:tr w:rsidR="00793B28" w:rsidRPr="00A97B43" w14:paraId="7B8E2D20" w14:textId="77777777" w:rsidTr="00D132D5">
        <w:trPr>
          <w:trHeight w:val="1559"/>
        </w:trPr>
        <w:tc>
          <w:tcPr>
            <w:tcW w:w="4786" w:type="dxa"/>
          </w:tcPr>
          <w:p w14:paraId="68AE54AA" w14:textId="77777777" w:rsidR="00793B28" w:rsidRPr="0053029C" w:rsidRDefault="00793B28" w:rsidP="0067238E">
            <w:pPr>
              <w:tabs>
                <w:tab w:val="center" w:pos="4890"/>
              </w:tabs>
              <w:spacing w:line="360" w:lineRule="auto"/>
              <w:ind w:left="-142" w:right="-755"/>
              <w:rPr>
                <w:rFonts w:asciiTheme="majorBidi" w:eastAsia="Dotum" w:hAnsiTheme="majorBidi" w:cs="Akhbar MT"/>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3029C">
              <w:rPr>
                <w:rFonts w:ascii="Dotum" w:eastAsia="Dotum" w:hAnsi="Dotum" w:cstheme="minorHAns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3029C">
              <w:rPr>
                <w:rFonts w:asciiTheme="majorBidi" w:eastAsia="Dotum" w:hAnsiTheme="majorBidi" w:cs="Akhbar MT"/>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AL-Mustaqbal University College</w:t>
            </w:r>
          </w:p>
          <w:p w14:paraId="02F2FA5E" w14:textId="77777777" w:rsidR="00793B28" w:rsidRPr="0053029C" w:rsidRDefault="00793B28" w:rsidP="0067238E">
            <w:pPr>
              <w:tabs>
                <w:tab w:val="center" w:pos="4890"/>
              </w:tabs>
              <w:spacing w:line="360" w:lineRule="auto"/>
              <w:ind w:left="-142" w:right="-755"/>
              <w:rPr>
                <w:rFonts w:asciiTheme="majorBidi" w:eastAsia="Dotum" w:hAnsiTheme="majorBidi" w:cs="Akhbar MT"/>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3029C">
              <w:rPr>
                <w:rFonts w:asciiTheme="majorBidi" w:eastAsia="Dotum" w:hAnsiTheme="majorBidi" w:cs="Akhbar MT"/>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Department of Medical Physics</w:t>
            </w:r>
          </w:p>
          <w:p w14:paraId="3E7B9E3F" w14:textId="77777777" w:rsidR="00793B28" w:rsidRPr="0053029C" w:rsidRDefault="00793B28" w:rsidP="0067238E">
            <w:pPr>
              <w:tabs>
                <w:tab w:val="center" w:pos="4890"/>
              </w:tabs>
              <w:spacing w:line="360" w:lineRule="auto"/>
              <w:ind w:left="-142" w:right="-755"/>
              <w:rPr>
                <w:rFonts w:asciiTheme="majorBidi" w:eastAsia="Dotum" w:hAnsiTheme="majorBidi" w:cs="Akhbar MT"/>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3029C">
              <w:rPr>
                <w:rFonts w:asciiTheme="majorBidi" w:eastAsia="Dotum" w:hAnsiTheme="majorBidi" w:cs="Akhbar MT"/>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The Second Stage</w:t>
            </w:r>
          </w:p>
          <w:p w14:paraId="2772B646" w14:textId="77777777" w:rsidR="00793B28" w:rsidRPr="0053029C" w:rsidRDefault="00793B28" w:rsidP="0067238E">
            <w:pPr>
              <w:tabs>
                <w:tab w:val="center" w:pos="4890"/>
              </w:tabs>
              <w:spacing w:line="360" w:lineRule="auto"/>
              <w:ind w:left="-142" w:right="-755"/>
              <w:rPr>
                <w:rFonts w:cstheme="minorHAns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3029C">
              <w:rPr>
                <w:rFonts w:asciiTheme="majorBidi" w:eastAsia="Dotum" w:hAnsiTheme="majorBidi" w:cs="Akhbar MT"/>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Thermodynamics and Heat</w:t>
            </w:r>
          </w:p>
          <w:p w14:paraId="6C02D1B7" w14:textId="77777777" w:rsidR="00793B28" w:rsidRDefault="00793B28" w:rsidP="0067238E">
            <w:pPr>
              <w:tabs>
                <w:tab w:val="center" w:pos="4890"/>
              </w:tabs>
              <w:spacing w:line="360" w:lineRule="auto"/>
              <w:ind w:left="-142" w:right="-755"/>
              <w:rPr>
                <w:rFonts w:cstheme="minorHAns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3029C">
              <w:rPr>
                <w:rFonts w:cstheme="minorHAnsi"/>
                <w:b/>
                <w:bCs/>
                <w:color w:val="000000" w:themeColor="text1"/>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Dr. Rusul Abdul Ameer </w:t>
            </w:r>
          </w:p>
          <w:p w14:paraId="76C76EAC" w14:textId="31AD4E88" w:rsidR="00D54F17" w:rsidRPr="00D54F17" w:rsidRDefault="00D54F17" w:rsidP="00D54F17">
            <w:pPr>
              <w:rPr>
                <w:rFonts w:cstheme="minorHAnsi"/>
                <w:sz w:val="32"/>
                <w:szCs w:val="32"/>
              </w:rPr>
            </w:pPr>
            <w:r w:rsidRPr="00DD1435">
              <w:rPr>
                <w:rFonts w:asciiTheme="majorBidi" w:hAnsiTheme="majorBidi" w:cstheme="majorBidi"/>
                <w:b/>
                <w:bCs/>
                <w:color w:val="000000" w:themeColor="text1"/>
                <w:sz w:val="28"/>
                <w:szCs w:val="28"/>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MCs. Noor Raed Hadi</w:t>
            </w:r>
          </w:p>
        </w:tc>
        <w:tc>
          <w:tcPr>
            <w:tcW w:w="2268" w:type="dxa"/>
          </w:tcPr>
          <w:p w14:paraId="5BEDB51E" w14:textId="77777777" w:rsidR="00793B28" w:rsidRPr="00A97B43" w:rsidRDefault="00793B28" w:rsidP="0067238E">
            <w:pPr>
              <w:tabs>
                <w:tab w:val="center" w:pos="4890"/>
              </w:tabs>
              <w:spacing w:line="360" w:lineRule="auto"/>
              <w:ind w:left="-284" w:right="-755"/>
              <w:rPr>
                <w:rFonts w:cstheme="minorHAnsi"/>
                <w:b/>
                <w:bCs/>
                <w:i/>
                <w:iCs/>
                <w:color w:val="000000" w:themeColor="text1"/>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97B43">
              <w:rPr>
                <w:rFonts w:eastAsia="Calibri" w:cstheme="minorHAnsi"/>
                <w:b/>
                <w:bCs/>
                <w:noProof/>
                <w:color w:val="000000" w:themeColor="text1"/>
                <w:rtl/>
              </w:rPr>
              <w:drawing>
                <wp:inline distT="0" distB="0" distL="0" distR="0" wp14:anchorId="29DD9E59" wp14:editId="0F446531">
                  <wp:extent cx="1661264" cy="1238250"/>
                  <wp:effectExtent l="0" t="0" r="0" b="0"/>
                  <wp:docPr id="18" name="Picture 1" descr="شعار المستقبل جديد فق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مستقبل جديد فقط.jpg"/>
                          <pic:cNvPicPr/>
                        </pic:nvPicPr>
                        <pic:blipFill>
                          <a:blip r:embed="rId8"/>
                          <a:stretch>
                            <a:fillRect/>
                          </a:stretch>
                        </pic:blipFill>
                        <pic:spPr>
                          <a:xfrm>
                            <a:off x="0" y="0"/>
                            <a:ext cx="1662162" cy="1238919"/>
                          </a:xfrm>
                          <a:prstGeom prst="rect">
                            <a:avLst/>
                          </a:prstGeom>
                        </pic:spPr>
                      </pic:pic>
                    </a:graphicData>
                  </a:graphic>
                </wp:inline>
              </w:drawing>
            </w:r>
          </w:p>
        </w:tc>
        <w:tc>
          <w:tcPr>
            <w:tcW w:w="3466" w:type="dxa"/>
          </w:tcPr>
          <w:p w14:paraId="494A2AD2" w14:textId="77777777" w:rsidR="00793B28" w:rsidRPr="00F95D2C" w:rsidRDefault="00793B28" w:rsidP="0067238E">
            <w:pPr>
              <w:tabs>
                <w:tab w:val="center" w:pos="4890"/>
              </w:tabs>
              <w:spacing w:line="360" w:lineRule="auto"/>
              <w:ind w:left="-284" w:right="-755" w:hanging="108"/>
              <w:jc w:val="center"/>
              <w:rPr>
                <w:rFonts w:ascii="Andalus" w:hAnsi="Andalus" w:cs="Andalus"/>
                <w:b/>
                <w:bCs/>
                <w:color w:val="000000" w:themeColor="text1"/>
                <w:sz w:val="32"/>
                <w:szCs w:val="32"/>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95D2C">
              <w:rPr>
                <w:rFonts w:ascii="Andalus" w:hAnsi="Andalus" w:cs="Andalus"/>
                <w:b/>
                <w:bCs/>
                <w:color w:val="000000" w:themeColor="text1"/>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كلية المستقبل الجامعة</w:t>
            </w:r>
          </w:p>
          <w:p w14:paraId="3D599BD9" w14:textId="77777777" w:rsidR="00793B28" w:rsidRPr="00286F08" w:rsidRDefault="00793B28" w:rsidP="0067238E">
            <w:pPr>
              <w:tabs>
                <w:tab w:val="center" w:pos="4890"/>
              </w:tabs>
              <w:spacing w:line="360" w:lineRule="auto"/>
              <w:ind w:left="-284" w:right="-755"/>
              <w:jc w:val="center"/>
              <w:rPr>
                <w:rFonts w:ascii="Andalus" w:hAnsi="Andalus" w:cs="Andalus"/>
                <w:b/>
                <w:bCs/>
                <w:color w:val="000000" w:themeColor="text1"/>
                <w:sz w:val="32"/>
                <w:szCs w:val="32"/>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ndalus" w:hAnsi="Andalus" w:cs="Andalus"/>
                <w:b/>
                <w:bCs/>
                <w:color w:val="000000" w:themeColor="text1"/>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قسم الفيزياء الطبي</w:t>
            </w:r>
            <w:r>
              <w:rPr>
                <w:rFonts w:ascii="Andalus" w:hAnsi="Andalus" w:cs="Andalus" w:hint="cs"/>
                <w:b/>
                <w:bCs/>
                <w:color w:val="000000" w:themeColor="text1"/>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ة</w:t>
            </w:r>
            <w:r>
              <w:rPr>
                <w:rFonts w:ascii="Andalus" w:hAnsi="Andalus" w:cs="Andalus" w:hint="cs"/>
                <w:b/>
                <w:b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14:paraId="31BC9A57" w14:textId="77777777" w:rsidR="00793B28" w:rsidRPr="00F95D2C" w:rsidRDefault="00793B28" w:rsidP="0067238E">
            <w:pPr>
              <w:spacing w:line="360" w:lineRule="auto"/>
              <w:ind w:left="-284" w:right="-186"/>
              <w:jc w:val="center"/>
              <w:rPr>
                <w:rFonts w:ascii="Andalus" w:hAnsi="Andalus" w:cs="Andalus"/>
                <w:b/>
                <w:b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95D2C">
              <w:rPr>
                <w:rFonts w:ascii="Andalus" w:hAnsi="Andalus" w:cs="Andalus"/>
                <w:b/>
                <w:bCs/>
                <w:color w:val="000000" w:themeColor="text1"/>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المرحلة الثانية               </w:t>
            </w:r>
          </w:p>
          <w:p w14:paraId="2B79D286" w14:textId="77777777" w:rsidR="00793B28" w:rsidRPr="00F95D2C" w:rsidRDefault="00793B28" w:rsidP="0067238E">
            <w:pPr>
              <w:spacing w:line="360" w:lineRule="auto"/>
              <w:ind w:left="-284" w:right="98"/>
              <w:jc w:val="right"/>
              <w:rPr>
                <w:rFonts w:cstheme="minorHAnsi"/>
                <w:b/>
                <w:bCs/>
                <w:color w:val="000000" w:themeColor="text1"/>
                <w:sz w:val="32"/>
                <w:szCs w:val="32"/>
                <w:rtl/>
                <w:lang w:val="en-US" w:bidi="ar-IQ"/>
              </w:rPr>
            </w:pPr>
            <w:r>
              <w:rPr>
                <w:rFonts w:ascii="Andalus" w:hAnsi="Andalus" w:cs="Andalus" w:hint="cs"/>
                <w:b/>
                <w:bCs/>
                <w:color w:val="000000" w:themeColor="text1"/>
                <w:sz w:val="32"/>
                <w:szCs w:val="32"/>
                <w:rtl/>
                <w:lang w:val="en-US" w:bidi="ar-IQ"/>
              </w:rPr>
              <w:t xml:space="preserve"> </w:t>
            </w:r>
            <w:r w:rsidRPr="00F95D2C">
              <w:rPr>
                <w:rFonts w:ascii="Andalus" w:hAnsi="Andalus" w:cs="Andalus"/>
                <w:b/>
                <w:bCs/>
                <w:color w:val="000000" w:themeColor="text1"/>
                <w:sz w:val="32"/>
                <w:szCs w:val="32"/>
                <w:rtl/>
                <w:lang w:val="en-US" w:bidi="ar-IQ"/>
              </w:rPr>
              <w:t>الديناميكيا الحرارية</w:t>
            </w:r>
            <w:r w:rsidRPr="00F95D2C">
              <w:rPr>
                <w:rFonts w:cstheme="minorHAnsi" w:hint="cs"/>
                <w:b/>
                <w:bCs/>
                <w:color w:val="000000" w:themeColor="text1"/>
                <w:sz w:val="32"/>
                <w:szCs w:val="32"/>
                <w:rtl/>
                <w:lang w:val="en-US" w:bidi="ar-IQ"/>
              </w:rPr>
              <w:t xml:space="preserve"> </w:t>
            </w:r>
          </w:p>
        </w:tc>
      </w:tr>
    </w:tbl>
    <w:p w14:paraId="18662BA6" w14:textId="77777777" w:rsidR="00793B28" w:rsidRPr="00A97B43" w:rsidRDefault="00793B28" w:rsidP="0067238E">
      <w:pPr>
        <w:spacing w:line="360" w:lineRule="auto"/>
        <w:ind w:left="-284" w:right="101"/>
        <w:rPr>
          <w:rFonts w:cstheme="minorHAnsi"/>
          <w:b/>
          <w:bCs/>
          <w:kern w:val="24"/>
          <w:lang w:bidi="ar-IQ"/>
        </w:rPr>
      </w:pPr>
    </w:p>
    <w:p w14:paraId="22A53F12" w14:textId="77777777" w:rsidR="00793B28" w:rsidRPr="008458CE" w:rsidRDefault="00793B28" w:rsidP="0067238E">
      <w:pPr>
        <w:spacing w:line="360" w:lineRule="auto"/>
        <w:ind w:left="-284" w:right="101"/>
        <w:jc w:val="center"/>
        <w:rPr>
          <w:rFonts w:cstheme="minorHAnsi"/>
          <w:b/>
          <w:bCs/>
          <w:i/>
          <w:iCs/>
          <w:kern w:val="24"/>
          <w:sz w:val="8"/>
          <w:szCs w:val="8"/>
          <w:rtl/>
          <w:lang w:bidi="ar-IQ"/>
        </w:rPr>
      </w:pPr>
    </w:p>
    <w:p w14:paraId="38715F1F" w14:textId="3EF5BC0D" w:rsidR="00793B28" w:rsidRDefault="00054F52" w:rsidP="006E618C">
      <w:pPr>
        <w:spacing w:line="360" w:lineRule="auto"/>
        <w:ind w:left="-284" w:right="101"/>
        <w:jc w:val="center"/>
        <w:rPr>
          <w:rFonts w:cstheme="minorHAnsi"/>
          <w:b/>
          <w:bCs/>
          <w:kern w:val="24"/>
          <w:sz w:val="28"/>
          <w:szCs w:val="28"/>
          <w:lang w:bidi="ar-IQ"/>
        </w:rPr>
      </w:pPr>
      <w:r>
        <w:rPr>
          <w:rFonts w:cstheme="minorHAnsi"/>
          <w:b/>
          <w:bCs/>
          <w:kern w:val="24"/>
          <w:sz w:val="28"/>
          <w:szCs w:val="28"/>
          <w:lang w:bidi="ar-IQ"/>
        </w:rPr>
        <w:t>Lecture .</w:t>
      </w:r>
      <w:r w:rsidR="00397BF0">
        <w:rPr>
          <w:rFonts w:cstheme="minorHAnsi"/>
          <w:b/>
          <w:bCs/>
          <w:kern w:val="24"/>
          <w:sz w:val="28"/>
          <w:szCs w:val="28"/>
          <w:lang w:bidi="ar-IQ"/>
        </w:rPr>
        <w:t>2</w:t>
      </w:r>
    </w:p>
    <w:p w14:paraId="705AE9F9" w14:textId="77777777" w:rsidR="006E618C" w:rsidRPr="006E618C" w:rsidRDefault="006E618C" w:rsidP="006E618C">
      <w:pPr>
        <w:spacing w:line="360" w:lineRule="auto"/>
        <w:ind w:left="-284" w:right="101"/>
        <w:jc w:val="center"/>
        <w:rPr>
          <w:rFonts w:cstheme="minorHAnsi"/>
          <w:b/>
          <w:bCs/>
          <w:kern w:val="24"/>
          <w:sz w:val="28"/>
          <w:szCs w:val="28"/>
          <w:lang w:bidi="ar-IQ"/>
        </w:rPr>
      </w:pPr>
    </w:p>
    <w:p w14:paraId="6ACEDAC2" w14:textId="77777777" w:rsidR="00793B28" w:rsidRPr="00793B28" w:rsidRDefault="00793B28" w:rsidP="0067238E">
      <w:pPr>
        <w:spacing w:line="360" w:lineRule="auto"/>
        <w:ind w:left="-284"/>
        <w:jc w:val="both"/>
        <w:rPr>
          <w:rFonts w:asciiTheme="majorBidi" w:hAnsiTheme="majorBidi" w:cstheme="majorBidi"/>
          <w:b/>
          <w:bCs/>
          <w:sz w:val="28"/>
          <w:szCs w:val="28"/>
        </w:rPr>
      </w:pPr>
      <w:r w:rsidRPr="00793B28">
        <w:rPr>
          <w:rFonts w:asciiTheme="majorBidi" w:hAnsiTheme="majorBidi" w:cstheme="majorBidi"/>
          <w:b/>
          <w:bCs/>
          <w:sz w:val="28"/>
          <w:szCs w:val="28"/>
        </w:rPr>
        <w:t xml:space="preserve">Temperature and </w:t>
      </w:r>
      <w:r w:rsidR="001369E1">
        <w:rPr>
          <w:rFonts w:asciiTheme="majorBidi" w:hAnsiTheme="majorBidi" w:cstheme="majorBidi"/>
          <w:b/>
          <w:bCs/>
          <w:sz w:val="28"/>
          <w:szCs w:val="28"/>
        </w:rPr>
        <w:t>Zeroth Law of Thermodynamics</w:t>
      </w:r>
    </w:p>
    <w:p w14:paraId="1CAB347F" w14:textId="77777777" w:rsidR="001369E1" w:rsidRDefault="001369E1"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793B28" w:rsidRPr="00793B28">
        <w:rPr>
          <w:rFonts w:asciiTheme="majorBidi" w:hAnsiTheme="majorBidi" w:cstheme="majorBidi"/>
          <w:sz w:val="28"/>
          <w:szCs w:val="28"/>
        </w:rPr>
        <w:t>Thermodynamics is the branch of science which deals with the energy interactions. In order to find whether energy interactions are taking place or not some measurable mathematical parameters are needed. These parameters are called thermodynamic properties. Out of a number of thermodynamic properties discussed earlier the ‘temperature’ is one property.</w:t>
      </w:r>
    </w:p>
    <w:p w14:paraId="6F09B4E4" w14:textId="77777777" w:rsidR="003A3684" w:rsidRDefault="003A3684"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793B28" w:rsidRPr="00793B28">
        <w:rPr>
          <w:rFonts w:asciiTheme="majorBidi" w:hAnsiTheme="majorBidi" w:cstheme="majorBidi"/>
          <w:sz w:val="28"/>
          <w:szCs w:val="28"/>
        </w:rPr>
        <w:t xml:space="preserve"> Observations at the molecular level show that upon heating the molecular activity inside the bar gets increased. This may be attributed to the more agitated state of molecules as energy is given to them in the form of heating of the bar. From the physiological sensations it can be felt that this has resulted in an increase in the degree of hotness of the bar. This qualitative indication of the relative hotness can be exactly defined by using a thermodynamic property known as </w:t>
      </w:r>
      <w:r w:rsidR="00793B28" w:rsidRPr="00397BF0">
        <w:rPr>
          <w:rFonts w:asciiTheme="majorBidi" w:hAnsiTheme="majorBidi" w:cstheme="majorBidi"/>
          <w:sz w:val="28"/>
          <w:szCs w:val="28"/>
          <w:u w:val="single"/>
        </w:rPr>
        <w:t>temperature</w:t>
      </w:r>
      <w:r w:rsidR="00793B28" w:rsidRPr="00793B28">
        <w:rPr>
          <w:rFonts w:asciiTheme="majorBidi" w:hAnsiTheme="majorBidi" w:cstheme="majorBidi"/>
          <w:sz w:val="28"/>
          <w:szCs w:val="28"/>
        </w:rPr>
        <w:t xml:space="preserve">. </w:t>
      </w:r>
    </w:p>
    <w:p w14:paraId="626D76FA" w14:textId="77777777" w:rsidR="001369E1" w:rsidRDefault="006E618C"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793B28" w:rsidRPr="00793B28">
        <w:rPr>
          <w:rFonts w:asciiTheme="majorBidi" w:hAnsiTheme="majorBidi" w:cstheme="majorBidi"/>
          <w:sz w:val="28"/>
          <w:szCs w:val="28"/>
        </w:rPr>
        <w:t xml:space="preserve">Temperature is thus the intensive parameter and requires reference states. These acceptable known thermal states are such as the boiling point of water commonly called steam point, freezing point of water commonly called ice point etc. These easily reproducible and universally acceptable states of the substance are known as </w:t>
      </w:r>
      <w:r w:rsidR="00793B28" w:rsidRPr="00397BF0">
        <w:rPr>
          <w:rFonts w:asciiTheme="majorBidi" w:hAnsiTheme="majorBidi" w:cstheme="majorBidi"/>
          <w:sz w:val="28"/>
          <w:szCs w:val="28"/>
          <w:u w:val="single"/>
        </w:rPr>
        <w:t xml:space="preserve">reference states and the temperature values assigned to them are called reference temperatures. </w:t>
      </w:r>
      <w:r w:rsidR="00793B28" w:rsidRPr="00793B28">
        <w:rPr>
          <w:rFonts w:asciiTheme="majorBidi" w:hAnsiTheme="majorBidi" w:cstheme="majorBidi"/>
          <w:sz w:val="28"/>
          <w:szCs w:val="28"/>
        </w:rPr>
        <w:t xml:space="preserve">Since these reference points and reference temperatures maintain their constant value, therefore these are also called fixed points and fixed temperatures respectively. </w:t>
      </w:r>
    </w:p>
    <w:p w14:paraId="1C7A413E" w14:textId="77777777" w:rsidR="00793B28" w:rsidRDefault="003A3684" w:rsidP="003A3684">
      <w:pPr>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p>
    <w:p w14:paraId="1925BAFF" w14:textId="6D8452E9" w:rsidR="00D636E2" w:rsidRDefault="00D636E2"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Pr="00D636E2">
        <w:rPr>
          <w:rFonts w:asciiTheme="majorBidi" w:hAnsiTheme="majorBidi" w:cstheme="majorBidi"/>
          <w:b/>
          <w:bCs/>
          <w:sz w:val="28"/>
          <w:szCs w:val="28"/>
        </w:rPr>
        <w:t xml:space="preserve">    </w:t>
      </w:r>
      <w:r w:rsidRPr="00397BF0">
        <w:rPr>
          <w:rFonts w:asciiTheme="majorBidi" w:hAnsiTheme="majorBidi" w:cstheme="majorBidi"/>
          <w:b/>
          <w:bCs/>
          <w:sz w:val="28"/>
          <w:szCs w:val="28"/>
          <w:u w:val="single"/>
        </w:rPr>
        <w:t>The zeroth law of thermodynamics states that if two bodies are in thermal equilibrium with a third body, then they are in thermal equilibrium with each other.</w:t>
      </w:r>
      <w:r w:rsidRPr="00D636E2">
        <w:rPr>
          <w:rFonts w:asciiTheme="majorBidi" w:hAnsiTheme="majorBidi" w:cstheme="majorBidi"/>
          <w:b/>
          <w:bCs/>
          <w:sz w:val="28"/>
          <w:szCs w:val="28"/>
        </w:rPr>
        <w:t xml:space="preserve"> </w:t>
      </w:r>
      <w:r w:rsidRPr="00D636E2">
        <w:rPr>
          <w:rFonts w:asciiTheme="majorBidi" w:hAnsiTheme="majorBidi" w:cstheme="majorBidi"/>
          <w:sz w:val="28"/>
          <w:szCs w:val="28"/>
        </w:rPr>
        <w:t>It</w:t>
      </w:r>
      <w:r w:rsidRPr="00D636E2">
        <w:rPr>
          <w:rFonts w:asciiTheme="majorBidi" w:hAnsiTheme="majorBidi" w:cstheme="majorBidi"/>
          <w:b/>
          <w:bCs/>
          <w:sz w:val="28"/>
          <w:szCs w:val="28"/>
        </w:rPr>
        <w:t xml:space="preserve"> </w:t>
      </w:r>
      <w:r w:rsidRPr="00793B28">
        <w:rPr>
          <w:rFonts w:asciiTheme="majorBidi" w:hAnsiTheme="majorBidi" w:cstheme="majorBidi"/>
          <w:sz w:val="28"/>
          <w:szCs w:val="28"/>
        </w:rPr>
        <w:t>may seem silly that such an obvious fact is called one of the basic laws of thermodynamics. However, it cannot be concluded from the other laws of thermodynamics, and it serves as a basis for the validity of temperature measurement. By replacing the third body with a thermometer, the zeroth law can be restated as two bodies are in thermal equilibrium if both have the same temperature reading even if they are not in contact</w:t>
      </w:r>
      <w:r>
        <w:rPr>
          <w:rFonts w:asciiTheme="majorBidi" w:hAnsiTheme="majorBidi" w:cstheme="majorBidi"/>
          <w:sz w:val="28"/>
          <w:szCs w:val="28"/>
        </w:rPr>
        <w:t>.</w:t>
      </w:r>
    </w:p>
    <w:p w14:paraId="74974CB7" w14:textId="5AC18F04" w:rsidR="001A5988" w:rsidRPr="001A5988" w:rsidRDefault="00E30BAF" w:rsidP="001A5988">
      <w:pPr>
        <w:spacing w:line="360" w:lineRule="auto"/>
        <w:jc w:val="center"/>
        <w:rPr>
          <w:rFonts w:asciiTheme="majorBidi" w:hAnsiTheme="majorBidi" w:cstheme="majorBidi"/>
          <w:sz w:val="28"/>
          <w:szCs w:val="28"/>
        </w:rPr>
      </w:pPr>
      <w:r>
        <w:rPr>
          <w:noProof/>
        </w:rPr>
        <w:drawing>
          <wp:inline distT="0" distB="0" distL="0" distR="0" wp14:anchorId="493E9C7F" wp14:editId="0F2749EE">
            <wp:extent cx="4911725" cy="310645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3881" cy="3152091"/>
                    </a:xfrm>
                    <a:prstGeom prst="rect">
                      <a:avLst/>
                    </a:prstGeom>
                    <a:noFill/>
                    <a:ln>
                      <a:noFill/>
                    </a:ln>
                  </pic:spPr>
                </pic:pic>
              </a:graphicData>
            </a:graphic>
          </wp:inline>
        </w:drawing>
      </w:r>
    </w:p>
    <w:p w14:paraId="4F71B8A4" w14:textId="77777777" w:rsidR="001A5988" w:rsidRPr="001A5988" w:rsidRDefault="001A5988" w:rsidP="001A5988">
      <w:pPr>
        <w:pStyle w:val="Heading3"/>
        <w:shd w:val="clear" w:color="auto" w:fill="FFFFFF"/>
        <w:spacing w:before="0" w:after="0" w:line="360" w:lineRule="auto"/>
        <w:textAlignment w:val="baseline"/>
        <w:rPr>
          <w:rFonts w:asciiTheme="majorBidi" w:hAnsiTheme="majorBidi" w:cstheme="majorBidi"/>
          <w:color w:val="282828"/>
          <w:sz w:val="28"/>
          <w:szCs w:val="28"/>
          <w:u w:val="single"/>
        </w:rPr>
      </w:pPr>
      <w:r w:rsidRPr="001A5988">
        <w:rPr>
          <w:rStyle w:val="mntl-sc-block-subheadingtext"/>
          <w:rFonts w:asciiTheme="majorBidi" w:hAnsiTheme="majorBidi" w:cstheme="majorBidi"/>
          <w:b/>
          <w:bCs w:val="0"/>
          <w:color w:val="282828"/>
          <w:sz w:val="28"/>
          <w:szCs w:val="28"/>
          <w:u w:val="single"/>
          <w:bdr w:val="none" w:sz="0" w:space="0" w:color="auto" w:frame="1"/>
        </w:rPr>
        <w:t>Applications of the Zeroth Law of Thermodynamics</w:t>
      </w:r>
    </w:p>
    <w:p w14:paraId="2317D25C" w14:textId="77777777" w:rsidR="00493C3A" w:rsidRDefault="001A5988" w:rsidP="00493C3A">
      <w:pPr>
        <w:pStyle w:val="comp"/>
        <w:shd w:val="clear" w:color="auto" w:fill="FFFFFF"/>
        <w:spacing w:line="360" w:lineRule="auto"/>
        <w:textAlignment w:val="baseline"/>
        <w:rPr>
          <w:rFonts w:asciiTheme="majorBidi" w:hAnsiTheme="majorBidi" w:cstheme="majorBidi"/>
          <w:color w:val="282828"/>
          <w:sz w:val="28"/>
          <w:szCs w:val="28"/>
        </w:rPr>
      </w:pPr>
      <w:r w:rsidRPr="001A5988">
        <w:rPr>
          <w:rFonts w:asciiTheme="majorBidi" w:hAnsiTheme="majorBidi" w:cstheme="majorBidi"/>
          <w:color w:val="282828"/>
          <w:sz w:val="28"/>
          <w:szCs w:val="28"/>
        </w:rPr>
        <w:t>The zeroth law of thermodynamics is seen in many everyday situations.</w:t>
      </w:r>
    </w:p>
    <w:p w14:paraId="23F380D0" w14:textId="304F8854" w:rsidR="001A5988" w:rsidRPr="001A5988" w:rsidRDefault="001A5988" w:rsidP="00493C3A">
      <w:pPr>
        <w:pStyle w:val="comp"/>
        <w:numPr>
          <w:ilvl w:val="0"/>
          <w:numId w:val="3"/>
        </w:numPr>
        <w:shd w:val="clear" w:color="auto" w:fill="FFFFFF"/>
        <w:spacing w:line="360" w:lineRule="auto"/>
        <w:textAlignment w:val="baseline"/>
        <w:rPr>
          <w:rFonts w:asciiTheme="majorBidi" w:hAnsiTheme="majorBidi" w:cstheme="majorBidi"/>
          <w:color w:val="282828"/>
          <w:sz w:val="28"/>
          <w:szCs w:val="28"/>
        </w:rPr>
      </w:pPr>
      <w:r w:rsidRPr="001A5988">
        <w:rPr>
          <w:rFonts w:asciiTheme="majorBidi" w:hAnsiTheme="majorBidi" w:cstheme="majorBidi"/>
          <w:color w:val="282828"/>
          <w:sz w:val="28"/>
          <w:szCs w:val="28"/>
        </w:rPr>
        <w:t>The </w:t>
      </w:r>
      <w:hyperlink r:id="rId10" w:history="1">
        <w:r w:rsidRPr="001A5988">
          <w:rPr>
            <w:rStyle w:val="Strong"/>
            <w:rFonts w:asciiTheme="majorBidi" w:hAnsiTheme="majorBidi" w:cstheme="majorBidi"/>
            <w:color w:val="282828"/>
            <w:sz w:val="28"/>
            <w:szCs w:val="28"/>
            <w:bdr w:val="none" w:sz="0" w:space="0" w:color="auto" w:frame="1"/>
          </w:rPr>
          <w:t>thermometer</w:t>
        </w:r>
      </w:hyperlink>
      <w:r w:rsidRPr="001A5988">
        <w:rPr>
          <w:rFonts w:asciiTheme="majorBidi" w:hAnsiTheme="majorBidi" w:cstheme="majorBidi"/>
          <w:color w:val="282828"/>
          <w:sz w:val="28"/>
          <w:szCs w:val="28"/>
        </w:rPr>
        <w:t> may be the most well-known example of the zeroth law in action. For example, say the thermostat in your bedroom reads 67 degrees Fahrenheit. This means that the thermostat is in thermal equilibrium with your bedroom. However, because of the zeroth law of the thermodynamics, you can assume that both the room and other objects in the room (say, a clock hanging in the wall) are also at 67 degrees Fahrenheit.</w:t>
      </w:r>
    </w:p>
    <w:p w14:paraId="4FA161CF" w14:textId="77777777" w:rsidR="001A5988" w:rsidRPr="001A5988" w:rsidRDefault="001A5988" w:rsidP="00493C3A">
      <w:pPr>
        <w:numPr>
          <w:ilvl w:val="0"/>
          <w:numId w:val="3"/>
        </w:numPr>
        <w:shd w:val="clear" w:color="auto" w:fill="FFFFFF"/>
        <w:spacing w:before="100" w:beforeAutospacing="1" w:after="100" w:afterAutospacing="1" w:line="360" w:lineRule="auto"/>
        <w:jc w:val="both"/>
        <w:textAlignment w:val="baseline"/>
        <w:rPr>
          <w:rFonts w:asciiTheme="majorBidi" w:hAnsiTheme="majorBidi" w:cstheme="majorBidi"/>
          <w:color w:val="282828"/>
          <w:sz w:val="28"/>
          <w:szCs w:val="28"/>
        </w:rPr>
      </w:pPr>
      <w:r w:rsidRPr="001A5988">
        <w:rPr>
          <w:rFonts w:asciiTheme="majorBidi" w:hAnsiTheme="majorBidi" w:cstheme="majorBidi"/>
          <w:color w:val="282828"/>
          <w:sz w:val="28"/>
          <w:szCs w:val="28"/>
        </w:rPr>
        <w:t xml:space="preserve">Similar to the above example, if you take a glass of ice water and a glass of hot water and place them on the kitchen countertop for a few hours, they will </w:t>
      </w:r>
      <w:r w:rsidRPr="001A5988">
        <w:rPr>
          <w:rFonts w:asciiTheme="majorBidi" w:hAnsiTheme="majorBidi" w:cstheme="majorBidi"/>
          <w:color w:val="282828"/>
          <w:sz w:val="28"/>
          <w:szCs w:val="28"/>
        </w:rPr>
        <w:lastRenderedPageBreak/>
        <w:t>eventually reach thermal equilibrium with the room, with all 3 reaching the same temperature.</w:t>
      </w:r>
    </w:p>
    <w:p w14:paraId="6BE18697" w14:textId="416FF4FA" w:rsidR="001A5988" w:rsidRPr="00493C3A" w:rsidRDefault="001A5988" w:rsidP="00493C3A">
      <w:pPr>
        <w:numPr>
          <w:ilvl w:val="0"/>
          <w:numId w:val="3"/>
        </w:numPr>
        <w:shd w:val="clear" w:color="auto" w:fill="FFFFFF"/>
        <w:spacing w:before="100" w:beforeAutospacing="1" w:after="100" w:afterAutospacing="1" w:line="360" w:lineRule="auto"/>
        <w:jc w:val="both"/>
        <w:textAlignment w:val="baseline"/>
        <w:rPr>
          <w:rFonts w:asciiTheme="majorBidi" w:hAnsiTheme="majorBidi" w:cstheme="majorBidi"/>
          <w:color w:val="282828"/>
          <w:sz w:val="28"/>
          <w:szCs w:val="28"/>
        </w:rPr>
      </w:pPr>
      <w:r w:rsidRPr="001A5988">
        <w:rPr>
          <w:rFonts w:asciiTheme="majorBidi" w:hAnsiTheme="majorBidi" w:cstheme="majorBidi"/>
          <w:color w:val="282828"/>
          <w:sz w:val="28"/>
          <w:szCs w:val="28"/>
        </w:rPr>
        <w:t>If you place a package of meat in your freezer and leave it overnight, you assume that the meat has reached the same temperature as the freezer and the other items in the freezer.</w:t>
      </w:r>
    </w:p>
    <w:p w14:paraId="57838973" w14:textId="77777777" w:rsidR="00D636E2" w:rsidRPr="00793B28" w:rsidRDefault="0019184D" w:rsidP="0067238E">
      <w:pPr>
        <w:spacing w:line="360" w:lineRule="auto"/>
        <w:ind w:left="-284"/>
        <w:jc w:val="both"/>
        <w:rPr>
          <w:rFonts w:asciiTheme="majorBidi" w:hAnsiTheme="majorBidi" w:cstheme="majorBidi"/>
          <w:sz w:val="28"/>
          <w:szCs w:val="28"/>
        </w:rPr>
      </w:pPr>
      <w:r>
        <w:rPr>
          <w:rFonts w:asciiTheme="majorBidi" w:hAnsiTheme="majorBidi" w:cstheme="majorBidi"/>
          <w:b/>
          <w:bCs/>
          <w:sz w:val="28"/>
          <w:szCs w:val="28"/>
        </w:rPr>
        <w:t xml:space="preserve"> </w:t>
      </w:r>
      <w:r w:rsidR="00D636E2" w:rsidRPr="00793B28">
        <w:rPr>
          <w:rFonts w:asciiTheme="majorBidi" w:hAnsiTheme="majorBidi" w:cstheme="majorBidi"/>
          <w:b/>
          <w:bCs/>
          <w:sz w:val="28"/>
          <w:szCs w:val="28"/>
        </w:rPr>
        <w:t>Temperature Scales</w:t>
      </w:r>
      <w:r w:rsidR="00D636E2" w:rsidRPr="00793B28">
        <w:rPr>
          <w:rFonts w:asciiTheme="majorBidi" w:hAnsiTheme="majorBidi" w:cstheme="majorBidi"/>
          <w:sz w:val="28"/>
          <w:szCs w:val="28"/>
        </w:rPr>
        <w:t xml:space="preserve"> </w:t>
      </w:r>
    </w:p>
    <w:p w14:paraId="6C3CDF2F" w14:textId="77777777" w:rsidR="00D636E2" w:rsidRDefault="0019184D"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D636E2" w:rsidRPr="00793B28">
        <w:rPr>
          <w:rFonts w:asciiTheme="majorBidi" w:hAnsiTheme="majorBidi" w:cstheme="majorBidi"/>
          <w:sz w:val="28"/>
          <w:szCs w:val="28"/>
        </w:rPr>
        <w:t>A number of temperature measuring scales came up from time to time. Different temperature scales have different names based on the names of persons who originated them and have different numerical values assigned to the reference states.</w:t>
      </w:r>
    </w:p>
    <w:p w14:paraId="764B092E" w14:textId="77777777" w:rsidR="0019184D" w:rsidRPr="00793B28" w:rsidRDefault="0019184D" w:rsidP="0067238E">
      <w:pPr>
        <w:spacing w:line="360" w:lineRule="auto"/>
        <w:ind w:left="-284"/>
        <w:jc w:val="both"/>
        <w:rPr>
          <w:rFonts w:asciiTheme="majorBidi" w:hAnsiTheme="majorBidi" w:cstheme="majorBidi"/>
          <w:sz w:val="28"/>
          <w:szCs w:val="28"/>
        </w:rPr>
      </w:pPr>
    </w:p>
    <w:p w14:paraId="37AC1456" w14:textId="77777777" w:rsidR="0019184D" w:rsidRDefault="00D636E2" w:rsidP="0067238E">
      <w:pPr>
        <w:spacing w:line="360" w:lineRule="auto"/>
        <w:ind w:left="-284"/>
        <w:jc w:val="both"/>
        <w:rPr>
          <w:rFonts w:asciiTheme="majorBidi" w:hAnsiTheme="majorBidi" w:cstheme="majorBidi"/>
          <w:sz w:val="28"/>
          <w:szCs w:val="28"/>
        </w:rPr>
      </w:pPr>
      <w:r w:rsidRPr="0019184D">
        <w:rPr>
          <w:rFonts w:asciiTheme="majorBidi" w:hAnsiTheme="majorBidi" w:cstheme="majorBidi"/>
          <w:b/>
          <w:bCs/>
          <w:sz w:val="28"/>
          <w:szCs w:val="28"/>
        </w:rPr>
        <w:t xml:space="preserve"> </w:t>
      </w:r>
      <w:r w:rsidRPr="00397BF0">
        <w:rPr>
          <w:rFonts w:asciiTheme="majorBidi" w:hAnsiTheme="majorBidi" w:cstheme="majorBidi"/>
          <w:b/>
          <w:bCs/>
          <w:sz w:val="28"/>
          <w:szCs w:val="28"/>
          <w:u w:val="single"/>
        </w:rPr>
        <w:t>1. Celsius Scale or Centigrade Scale</w:t>
      </w:r>
      <w:r w:rsidRPr="00793B28">
        <w:rPr>
          <w:rFonts w:asciiTheme="majorBidi" w:hAnsiTheme="majorBidi" w:cstheme="majorBidi"/>
          <w:sz w:val="28"/>
          <w:szCs w:val="28"/>
        </w:rPr>
        <w:t>: Anders Celsius gave this Celsius or Centigrade scale using ice point of 0°C as the lower fixed point and steam point of 100ºC as upper fixed point for developing the scale. It is denoted by the letter C. Ice point refers to the temperature at which freezing of water takes place at standard atmospheric pressure. Steam point refers to the temperature of water at which its vaporization takes place at standard atmospheric pressure. The interval between the two fixed points was equally divided into 100 equal parts and each part repres</w:t>
      </w:r>
      <w:r w:rsidR="006C7A4E">
        <w:rPr>
          <w:rFonts w:asciiTheme="majorBidi" w:hAnsiTheme="majorBidi" w:cstheme="majorBidi"/>
          <w:sz w:val="28"/>
          <w:szCs w:val="28"/>
        </w:rPr>
        <w:t>ented 1ºC or 1 degree Celsius</w:t>
      </w:r>
      <w:r w:rsidRPr="00793B28">
        <w:rPr>
          <w:rFonts w:asciiTheme="majorBidi" w:hAnsiTheme="majorBidi" w:cstheme="majorBidi"/>
          <w:sz w:val="28"/>
          <w:szCs w:val="28"/>
        </w:rPr>
        <w:t>.</w:t>
      </w:r>
    </w:p>
    <w:p w14:paraId="5F94ED00" w14:textId="77777777" w:rsidR="0028571B" w:rsidRDefault="00D636E2" w:rsidP="0067238E">
      <w:pPr>
        <w:spacing w:line="360" w:lineRule="auto"/>
        <w:ind w:left="-284"/>
        <w:jc w:val="both"/>
        <w:rPr>
          <w:rFonts w:asciiTheme="majorBidi" w:hAnsiTheme="majorBidi" w:cstheme="majorBidi"/>
          <w:sz w:val="28"/>
          <w:szCs w:val="28"/>
        </w:rPr>
      </w:pPr>
      <w:r w:rsidRPr="00397BF0">
        <w:rPr>
          <w:rFonts w:asciiTheme="majorBidi" w:hAnsiTheme="majorBidi" w:cstheme="majorBidi"/>
          <w:sz w:val="28"/>
          <w:szCs w:val="28"/>
          <w:u w:val="single"/>
        </w:rPr>
        <w:t xml:space="preserve"> </w:t>
      </w:r>
      <w:r w:rsidR="0019184D" w:rsidRPr="00397BF0">
        <w:rPr>
          <w:rFonts w:asciiTheme="majorBidi" w:hAnsiTheme="majorBidi" w:cstheme="majorBidi"/>
          <w:b/>
          <w:bCs/>
          <w:sz w:val="28"/>
          <w:szCs w:val="28"/>
          <w:u w:val="single"/>
        </w:rPr>
        <w:t xml:space="preserve">2. </w:t>
      </w:r>
      <w:r w:rsidRPr="00397BF0">
        <w:rPr>
          <w:rFonts w:asciiTheme="majorBidi" w:hAnsiTheme="majorBidi" w:cstheme="majorBidi"/>
          <w:b/>
          <w:bCs/>
          <w:sz w:val="28"/>
          <w:szCs w:val="28"/>
          <w:u w:val="single"/>
        </w:rPr>
        <w:t>Fahrenheit Scale</w:t>
      </w:r>
      <w:r w:rsidRPr="0019184D">
        <w:rPr>
          <w:rFonts w:asciiTheme="majorBidi" w:hAnsiTheme="majorBidi" w:cstheme="majorBidi"/>
          <w:b/>
          <w:bCs/>
          <w:sz w:val="28"/>
          <w:szCs w:val="28"/>
        </w:rPr>
        <w:t>:</w:t>
      </w:r>
      <w:r w:rsidRPr="00793B28">
        <w:rPr>
          <w:rFonts w:asciiTheme="majorBidi" w:hAnsiTheme="majorBidi" w:cstheme="majorBidi"/>
          <w:sz w:val="28"/>
          <w:szCs w:val="28"/>
        </w:rPr>
        <w:t xml:space="preserve"> Daniel Gabriel Fahrenheit gave another temperature scale known as Fahrenheit scale and has the lower fixed point as 32ºF and the upper fixed point as 212ºF. The interval between these two is equally divided into 180 parts. It is denoted by the letter F. Each part represents 1ºF. Fahrenheit Scale is related to Celsius scale as follows:</w:t>
      </w:r>
    </w:p>
    <w:p w14:paraId="6F54F6F5" w14:textId="77777777" w:rsidR="0019184D" w:rsidRPr="0028571B" w:rsidRDefault="00D636E2" w:rsidP="0028571B">
      <w:pPr>
        <w:spacing w:line="360" w:lineRule="auto"/>
        <w:ind w:left="-284"/>
        <w:jc w:val="center"/>
        <w:rPr>
          <w:rFonts w:asciiTheme="majorBidi" w:hAnsiTheme="majorBidi" w:cstheme="majorBidi"/>
          <w:b/>
          <w:bCs/>
          <w:sz w:val="28"/>
          <w:szCs w:val="28"/>
        </w:rPr>
      </w:pPr>
      <w:r w:rsidRPr="0028571B">
        <w:rPr>
          <w:rFonts w:ascii="Cambria Math" w:hAnsi="Cambria Math" w:cs="Cambria Math"/>
          <w:b/>
          <w:bCs/>
          <w:sz w:val="28"/>
          <w:szCs w:val="28"/>
        </w:rPr>
        <w:t>𝑇</w:t>
      </w:r>
      <w:r w:rsidRPr="0028571B">
        <w:rPr>
          <w:rFonts w:asciiTheme="majorBidi" w:hAnsiTheme="majorBidi" w:cstheme="majorBidi"/>
          <w:b/>
          <w:bCs/>
          <w:sz w:val="28"/>
          <w:szCs w:val="28"/>
          <w:vertAlign w:val="subscript"/>
        </w:rPr>
        <w:t>F</w:t>
      </w:r>
      <w:r w:rsidRPr="0028571B">
        <w:rPr>
          <w:rFonts w:asciiTheme="majorBidi" w:hAnsiTheme="majorBidi" w:cstheme="majorBidi"/>
          <w:b/>
          <w:bCs/>
          <w:sz w:val="28"/>
          <w:szCs w:val="28"/>
        </w:rPr>
        <w:t xml:space="preserve"> = 9 5 </w:t>
      </w:r>
      <w:r w:rsidRPr="0028571B">
        <w:rPr>
          <w:rFonts w:ascii="Cambria Math" w:hAnsi="Cambria Math" w:cs="Cambria Math"/>
          <w:b/>
          <w:bCs/>
          <w:sz w:val="28"/>
          <w:szCs w:val="28"/>
        </w:rPr>
        <w:t>𝑇</w:t>
      </w:r>
      <w:r w:rsidRPr="0028571B">
        <w:rPr>
          <w:rFonts w:asciiTheme="majorBidi" w:hAnsiTheme="majorBidi" w:cstheme="majorBidi"/>
          <w:b/>
          <w:bCs/>
          <w:sz w:val="28"/>
          <w:szCs w:val="28"/>
          <w:vertAlign w:val="subscript"/>
        </w:rPr>
        <w:t>C</w:t>
      </w:r>
      <w:r w:rsidRPr="0028571B">
        <w:rPr>
          <w:rFonts w:asciiTheme="majorBidi" w:hAnsiTheme="majorBidi" w:cstheme="majorBidi"/>
          <w:b/>
          <w:bCs/>
          <w:sz w:val="28"/>
          <w:szCs w:val="28"/>
        </w:rPr>
        <w:t xml:space="preserve"> + 32</w:t>
      </w:r>
    </w:p>
    <w:p w14:paraId="29930CAB" w14:textId="77777777" w:rsidR="00D636E2" w:rsidRPr="00793B28" w:rsidRDefault="00D636E2" w:rsidP="0067238E">
      <w:pPr>
        <w:spacing w:line="360" w:lineRule="auto"/>
        <w:ind w:left="-284"/>
        <w:jc w:val="both"/>
        <w:rPr>
          <w:rFonts w:asciiTheme="majorBidi" w:hAnsiTheme="majorBidi" w:cstheme="majorBidi"/>
          <w:sz w:val="28"/>
          <w:szCs w:val="28"/>
        </w:rPr>
      </w:pPr>
      <w:r w:rsidRPr="00397BF0">
        <w:rPr>
          <w:rFonts w:asciiTheme="majorBidi" w:hAnsiTheme="majorBidi" w:cstheme="majorBidi"/>
          <w:b/>
          <w:bCs/>
          <w:sz w:val="28"/>
          <w:szCs w:val="28"/>
          <w:u w:val="single"/>
        </w:rPr>
        <w:t>3. Kelvin Scale</w:t>
      </w:r>
      <w:r w:rsidRPr="0019184D">
        <w:rPr>
          <w:rFonts w:asciiTheme="majorBidi" w:hAnsiTheme="majorBidi" w:cstheme="majorBidi"/>
          <w:b/>
          <w:bCs/>
          <w:sz w:val="28"/>
          <w:szCs w:val="28"/>
        </w:rPr>
        <w:t>:</w:t>
      </w:r>
      <w:r w:rsidRPr="00793B28">
        <w:rPr>
          <w:rFonts w:asciiTheme="majorBidi" w:hAnsiTheme="majorBidi" w:cstheme="majorBidi"/>
          <w:sz w:val="28"/>
          <w:szCs w:val="28"/>
        </w:rPr>
        <w:t xml:space="preserve"> Kelvin scale proposed by Lord Kelvin is very commonly used in thermodynamic analysis. It also defines the absolute zero temperature. Zero degree Kelvin or absolute zero temperature is taken as –273ºC. It is denoted by the letter K. It is related to Celsius scale as given below:</w:t>
      </w:r>
    </w:p>
    <w:p w14:paraId="0959B2BF" w14:textId="77777777" w:rsidR="0019184D" w:rsidRPr="0028571B" w:rsidRDefault="00D636E2" w:rsidP="0028571B">
      <w:pPr>
        <w:spacing w:line="360" w:lineRule="auto"/>
        <w:ind w:left="-284"/>
        <w:jc w:val="center"/>
        <w:rPr>
          <w:rFonts w:asciiTheme="majorBidi" w:hAnsiTheme="majorBidi" w:cstheme="majorBidi"/>
          <w:b/>
          <w:bCs/>
          <w:sz w:val="28"/>
          <w:szCs w:val="28"/>
        </w:rPr>
      </w:pPr>
      <w:r w:rsidRPr="0028571B">
        <w:rPr>
          <w:rFonts w:ascii="Cambria Math" w:hAnsi="Cambria Math" w:cs="Cambria Math"/>
          <w:b/>
          <w:bCs/>
          <w:sz w:val="28"/>
          <w:szCs w:val="28"/>
        </w:rPr>
        <w:t>𝑇</w:t>
      </w:r>
      <w:r w:rsidRPr="006E618C">
        <w:rPr>
          <w:rFonts w:asciiTheme="majorBidi" w:hAnsiTheme="majorBidi" w:cstheme="majorBidi"/>
          <w:b/>
          <w:bCs/>
          <w:sz w:val="28"/>
          <w:szCs w:val="28"/>
          <w:vertAlign w:val="subscript"/>
        </w:rPr>
        <w:t>K</w:t>
      </w:r>
      <w:r w:rsidRPr="0028571B">
        <w:rPr>
          <w:rFonts w:asciiTheme="majorBidi" w:hAnsiTheme="majorBidi" w:cstheme="majorBidi"/>
          <w:b/>
          <w:bCs/>
          <w:sz w:val="28"/>
          <w:szCs w:val="28"/>
        </w:rPr>
        <w:t xml:space="preserve"> = </w:t>
      </w:r>
      <w:r w:rsidRPr="0028571B">
        <w:rPr>
          <w:rFonts w:ascii="Cambria Math" w:hAnsi="Cambria Math" w:cs="Cambria Math"/>
          <w:b/>
          <w:bCs/>
          <w:sz w:val="28"/>
          <w:szCs w:val="28"/>
        </w:rPr>
        <w:t>𝑇</w:t>
      </w:r>
      <w:r w:rsidRPr="006E618C">
        <w:rPr>
          <w:rFonts w:asciiTheme="majorBidi" w:hAnsiTheme="majorBidi" w:cstheme="majorBidi"/>
          <w:b/>
          <w:bCs/>
          <w:sz w:val="28"/>
          <w:szCs w:val="28"/>
          <w:vertAlign w:val="subscript"/>
        </w:rPr>
        <w:t>C</w:t>
      </w:r>
      <w:r w:rsidRPr="0028571B">
        <w:rPr>
          <w:rFonts w:asciiTheme="majorBidi" w:hAnsiTheme="majorBidi" w:cstheme="majorBidi"/>
          <w:b/>
          <w:bCs/>
          <w:sz w:val="28"/>
          <w:szCs w:val="28"/>
        </w:rPr>
        <w:t xml:space="preserve"> + 273</w:t>
      </w:r>
    </w:p>
    <w:p w14:paraId="7C0E986C" w14:textId="77777777" w:rsidR="00D20D41" w:rsidRDefault="00D20D41" w:rsidP="005A56C2">
      <w:pPr>
        <w:spacing w:line="360" w:lineRule="auto"/>
        <w:ind w:left="-284"/>
        <w:jc w:val="center"/>
        <w:rPr>
          <w:noProof/>
        </w:rPr>
      </w:pPr>
    </w:p>
    <w:p w14:paraId="5EE92ACF" w14:textId="77777777" w:rsidR="00D20D41" w:rsidRDefault="00D20D41" w:rsidP="005A56C2">
      <w:pPr>
        <w:spacing w:line="360" w:lineRule="auto"/>
        <w:ind w:left="-284"/>
        <w:jc w:val="center"/>
        <w:rPr>
          <w:noProof/>
        </w:rPr>
      </w:pPr>
    </w:p>
    <w:p w14:paraId="636D422A" w14:textId="56FA645D" w:rsidR="005A56C2" w:rsidRDefault="005A56C2" w:rsidP="005A56C2">
      <w:pPr>
        <w:spacing w:line="360" w:lineRule="auto"/>
        <w:ind w:left="-284"/>
        <w:jc w:val="center"/>
        <w:rPr>
          <w:noProof/>
        </w:rPr>
      </w:pPr>
      <w:r w:rsidRPr="005A56C2">
        <w:rPr>
          <w:noProof/>
        </w:rPr>
        <w:drawing>
          <wp:inline distT="0" distB="0" distL="0" distR="0" wp14:anchorId="2AC6A820" wp14:editId="26B6815F">
            <wp:extent cx="5461348" cy="347332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6782" cy="3495855"/>
                    </a:xfrm>
                    <a:prstGeom prst="rect">
                      <a:avLst/>
                    </a:prstGeom>
                    <a:noFill/>
                    <a:ln>
                      <a:noFill/>
                    </a:ln>
                  </pic:spPr>
                </pic:pic>
              </a:graphicData>
            </a:graphic>
          </wp:inline>
        </w:drawing>
      </w:r>
    </w:p>
    <w:p w14:paraId="581CF3A1" w14:textId="77777777" w:rsidR="00D20D41" w:rsidRDefault="00D20D41" w:rsidP="00D20D41">
      <w:pPr>
        <w:spacing w:line="360" w:lineRule="auto"/>
        <w:ind w:left="-284"/>
        <w:jc w:val="both"/>
        <w:rPr>
          <w:rFonts w:asciiTheme="majorBidi" w:hAnsiTheme="majorBidi" w:cstheme="majorBidi"/>
          <w:b/>
          <w:bCs/>
          <w:sz w:val="28"/>
          <w:szCs w:val="28"/>
          <w:u w:val="single"/>
        </w:rPr>
      </w:pPr>
    </w:p>
    <w:p w14:paraId="321C3E09" w14:textId="428DE1D1" w:rsidR="00D20D41" w:rsidRDefault="00D20D41" w:rsidP="00D20D41">
      <w:pPr>
        <w:spacing w:line="360" w:lineRule="auto"/>
        <w:ind w:left="-284"/>
        <w:jc w:val="both"/>
        <w:rPr>
          <w:rFonts w:asciiTheme="majorBidi" w:hAnsiTheme="majorBidi" w:cstheme="majorBidi"/>
          <w:sz w:val="28"/>
          <w:szCs w:val="28"/>
        </w:rPr>
      </w:pPr>
      <w:r w:rsidRPr="00397BF0">
        <w:rPr>
          <w:rFonts w:asciiTheme="majorBidi" w:hAnsiTheme="majorBidi" w:cstheme="majorBidi"/>
          <w:b/>
          <w:bCs/>
          <w:sz w:val="28"/>
          <w:szCs w:val="28"/>
          <w:u w:val="single"/>
        </w:rPr>
        <w:t>4. Rankine Scale</w:t>
      </w:r>
      <w:r w:rsidRPr="0019184D">
        <w:rPr>
          <w:rFonts w:asciiTheme="majorBidi" w:hAnsiTheme="majorBidi" w:cstheme="majorBidi"/>
          <w:b/>
          <w:bCs/>
          <w:sz w:val="28"/>
          <w:szCs w:val="28"/>
        </w:rPr>
        <w:t>:</w:t>
      </w:r>
      <w:r w:rsidRPr="00793B28">
        <w:rPr>
          <w:rFonts w:asciiTheme="majorBidi" w:hAnsiTheme="majorBidi" w:cstheme="majorBidi"/>
          <w:sz w:val="28"/>
          <w:szCs w:val="28"/>
        </w:rPr>
        <w:t xml:space="preserve"> Rankine scale was developed by William John Macquorn Rankine, a Scottish engineer. It is denoted by the letter R. It is related to Fahrenheit scale as given below: </w:t>
      </w:r>
    </w:p>
    <w:p w14:paraId="0084BC42" w14:textId="77777777" w:rsidR="00D20D41" w:rsidRPr="0028571B" w:rsidRDefault="00D20D41" w:rsidP="00D20D41">
      <w:pPr>
        <w:spacing w:line="360" w:lineRule="auto"/>
        <w:ind w:left="-284"/>
        <w:jc w:val="center"/>
        <w:rPr>
          <w:rFonts w:asciiTheme="majorBidi" w:hAnsiTheme="majorBidi" w:cstheme="majorBidi"/>
          <w:b/>
          <w:bCs/>
          <w:sz w:val="28"/>
          <w:szCs w:val="28"/>
        </w:rPr>
      </w:pPr>
      <w:r w:rsidRPr="0028571B">
        <w:rPr>
          <w:rFonts w:ascii="Cambria Math" w:hAnsi="Cambria Math" w:cs="Cambria Math"/>
          <w:b/>
          <w:bCs/>
          <w:sz w:val="28"/>
          <w:szCs w:val="28"/>
        </w:rPr>
        <w:t>𝑇</w:t>
      </w:r>
      <w:r w:rsidRPr="006E618C">
        <w:rPr>
          <w:rFonts w:asciiTheme="majorBidi" w:hAnsiTheme="majorBidi" w:cstheme="majorBidi"/>
          <w:b/>
          <w:bCs/>
          <w:sz w:val="28"/>
          <w:szCs w:val="28"/>
          <w:vertAlign w:val="subscript"/>
        </w:rPr>
        <w:t>R</w:t>
      </w:r>
      <w:r w:rsidRPr="0028571B">
        <w:rPr>
          <w:rFonts w:asciiTheme="majorBidi" w:hAnsiTheme="majorBidi" w:cstheme="majorBidi"/>
          <w:b/>
          <w:bCs/>
          <w:sz w:val="28"/>
          <w:szCs w:val="28"/>
        </w:rPr>
        <w:t xml:space="preserve"> = </w:t>
      </w:r>
      <w:r w:rsidRPr="0028571B">
        <w:rPr>
          <w:rFonts w:ascii="Cambria Math" w:hAnsi="Cambria Math" w:cs="Cambria Math"/>
          <w:b/>
          <w:bCs/>
          <w:sz w:val="28"/>
          <w:szCs w:val="28"/>
        </w:rPr>
        <w:t>𝑇</w:t>
      </w:r>
      <w:r w:rsidRPr="006E618C">
        <w:rPr>
          <w:rFonts w:asciiTheme="majorBidi" w:hAnsiTheme="majorBidi" w:cstheme="majorBidi"/>
          <w:b/>
          <w:bCs/>
          <w:sz w:val="28"/>
          <w:szCs w:val="28"/>
          <w:vertAlign w:val="subscript"/>
        </w:rPr>
        <w:t xml:space="preserve">F </w:t>
      </w:r>
      <w:r w:rsidRPr="0028571B">
        <w:rPr>
          <w:rFonts w:asciiTheme="majorBidi" w:hAnsiTheme="majorBidi" w:cstheme="majorBidi"/>
          <w:b/>
          <w:bCs/>
          <w:sz w:val="28"/>
          <w:szCs w:val="28"/>
        </w:rPr>
        <w:t>+ 460</w:t>
      </w:r>
    </w:p>
    <w:p w14:paraId="425EC43C" w14:textId="328C113C" w:rsidR="005A56C2" w:rsidRDefault="005A56C2" w:rsidP="005A56C2">
      <w:pPr>
        <w:spacing w:line="360" w:lineRule="auto"/>
        <w:jc w:val="both"/>
        <w:rPr>
          <w:rFonts w:asciiTheme="majorBidi" w:hAnsiTheme="majorBidi" w:cstheme="majorBidi"/>
          <w:b/>
          <w:bCs/>
          <w:sz w:val="28"/>
          <w:szCs w:val="28"/>
          <w:u w:val="single"/>
        </w:rPr>
      </w:pPr>
    </w:p>
    <w:p w14:paraId="427DF174" w14:textId="17453006" w:rsidR="00D20D41" w:rsidRDefault="00D20D41" w:rsidP="005A56C2">
      <w:pPr>
        <w:spacing w:line="360" w:lineRule="auto"/>
        <w:jc w:val="both"/>
        <w:rPr>
          <w:rFonts w:asciiTheme="majorBidi" w:hAnsiTheme="majorBidi" w:cstheme="majorBidi"/>
          <w:b/>
          <w:bCs/>
          <w:sz w:val="28"/>
          <w:szCs w:val="28"/>
          <w:u w:val="single"/>
        </w:rPr>
      </w:pPr>
      <w:r>
        <w:rPr>
          <w:noProof/>
        </w:rPr>
        <w:drawing>
          <wp:inline distT="0" distB="0" distL="0" distR="0" wp14:anchorId="077BBEDE" wp14:editId="345A1B81">
            <wp:extent cx="5749446" cy="3194050"/>
            <wp:effectExtent l="0" t="0" r="381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1962" cy="3195448"/>
                    </a:xfrm>
                    <a:prstGeom prst="rect">
                      <a:avLst/>
                    </a:prstGeom>
                    <a:noFill/>
                    <a:ln>
                      <a:noFill/>
                    </a:ln>
                  </pic:spPr>
                </pic:pic>
              </a:graphicData>
            </a:graphic>
          </wp:inline>
        </w:drawing>
      </w:r>
    </w:p>
    <w:p w14:paraId="37CBC5E0" w14:textId="77777777" w:rsidR="00D20D41" w:rsidRDefault="00D20D41" w:rsidP="0067238E">
      <w:pPr>
        <w:spacing w:line="360" w:lineRule="auto"/>
        <w:ind w:left="-284"/>
        <w:jc w:val="both"/>
        <w:rPr>
          <w:rFonts w:asciiTheme="majorBidi" w:hAnsiTheme="majorBidi" w:cstheme="majorBidi"/>
          <w:b/>
          <w:bCs/>
          <w:sz w:val="28"/>
          <w:szCs w:val="28"/>
          <w:u w:val="single"/>
        </w:rPr>
      </w:pPr>
    </w:p>
    <w:p w14:paraId="07BD5A1C" w14:textId="6A722394" w:rsidR="0019184D" w:rsidRPr="00397BF0" w:rsidRDefault="00793B28" w:rsidP="0067238E">
      <w:pPr>
        <w:spacing w:line="360" w:lineRule="auto"/>
        <w:ind w:left="-284"/>
        <w:jc w:val="both"/>
        <w:rPr>
          <w:rFonts w:asciiTheme="majorBidi" w:hAnsiTheme="majorBidi" w:cstheme="majorBidi"/>
          <w:sz w:val="28"/>
          <w:szCs w:val="28"/>
          <w:u w:val="single"/>
        </w:rPr>
      </w:pPr>
      <w:r w:rsidRPr="00397BF0">
        <w:rPr>
          <w:rFonts w:asciiTheme="majorBidi" w:hAnsiTheme="majorBidi" w:cstheme="majorBidi"/>
          <w:b/>
          <w:bCs/>
          <w:sz w:val="28"/>
          <w:szCs w:val="28"/>
          <w:u w:val="single"/>
        </w:rPr>
        <w:lastRenderedPageBreak/>
        <w:t>Thermometers :</w:t>
      </w:r>
      <w:r w:rsidRPr="00397BF0">
        <w:rPr>
          <w:rFonts w:asciiTheme="majorBidi" w:eastAsiaTheme="minorEastAsia" w:hAnsiTheme="majorBidi" w:cstheme="majorBidi"/>
          <w:color w:val="000000" w:themeColor="text1"/>
          <w:kern w:val="24"/>
          <w:sz w:val="28"/>
          <w:szCs w:val="28"/>
          <w:u w:val="single"/>
          <w:lang w:bidi="ar-IQ"/>
        </w:rPr>
        <w:t xml:space="preserve"> </w:t>
      </w:r>
    </w:p>
    <w:p w14:paraId="06368F42" w14:textId="77777777" w:rsidR="00793B28" w:rsidRPr="0019184D" w:rsidRDefault="0019184D"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A </w:t>
      </w:r>
      <w:r w:rsidR="00793B28" w:rsidRPr="0019184D">
        <w:rPr>
          <w:rFonts w:asciiTheme="majorBidi" w:hAnsiTheme="majorBidi" w:cstheme="majorBidi"/>
          <w:sz w:val="28"/>
          <w:szCs w:val="28"/>
        </w:rPr>
        <w:t>mechanical or electrical device for measuring temperature</w:t>
      </w:r>
      <w:r>
        <w:rPr>
          <w:rFonts w:asciiTheme="majorBidi" w:hAnsiTheme="majorBidi" w:cstheme="majorBidi"/>
          <w:sz w:val="28"/>
          <w:szCs w:val="28"/>
        </w:rPr>
        <w:t xml:space="preserve"> , </w:t>
      </w:r>
      <w:r w:rsidR="00793B28" w:rsidRPr="0019184D">
        <w:rPr>
          <w:rFonts w:asciiTheme="majorBidi" w:hAnsiTheme="majorBidi" w:cstheme="majorBidi"/>
          <w:sz w:val="28"/>
          <w:szCs w:val="28"/>
          <w:lang w:val="en-CA"/>
        </w:rPr>
        <w:t>most thermometers have these three parts:</w:t>
      </w:r>
    </w:p>
    <w:p w14:paraId="76229B75" w14:textId="77777777" w:rsidR="00793B28" w:rsidRPr="0019184D" w:rsidRDefault="00600407" w:rsidP="0067238E">
      <w:pPr>
        <w:spacing w:line="360" w:lineRule="auto"/>
        <w:ind w:left="-284"/>
        <w:jc w:val="both"/>
        <w:rPr>
          <w:rFonts w:asciiTheme="majorBidi" w:hAnsiTheme="majorBidi" w:cstheme="majorBidi"/>
          <w:sz w:val="28"/>
          <w:szCs w:val="28"/>
          <w:lang w:val="en-CA"/>
        </w:rPr>
      </w:pPr>
      <w:r>
        <w:rPr>
          <w:rFonts w:asciiTheme="majorBidi" w:hAnsiTheme="majorBidi" w:cstheme="majorBidi"/>
          <w:sz w:val="28"/>
          <w:szCs w:val="28"/>
        </w:rPr>
        <w:t xml:space="preserve">a - </w:t>
      </w:r>
      <w:r w:rsidR="00AA7431" w:rsidRPr="00397BF0">
        <w:rPr>
          <w:rFonts w:asciiTheme="majorBidi" w:hAnsiTheme="majorBidi" w:cstheme="majorBidi"/>
          <w:b/>
          <w:bCs/>
          <w:sz w:val="28"/>
          <w:szCs w:val="28"/>
          <w:u w:val="single"/>
          <w:lang w:val="en-CA"/>
        </w:rPr>
        <w:t>Sensor</w:t>
      </w:r>
      <w:r>
        <w:rPr>
          <w:rFonts w:asciiTheme="majorBidi" w:hAnsiTheme="majorBidi" w:cstheme="majorBidi"/>
          <w:sz w:val="28"/>
          <w:szCs w:val="28"/>
          <w:lang w:val="en-CA"/>
        </w:rPr>
        <w:t xml:space="preserve"> : A</w:t>
      </w:r>
      <w:r w:rsidR="00AA7431">
        <w:rPr>
          <w:rFonts w:asciiTheme="majorBidi" w:hAnsiTheme="majorBidi" w:cstheme="majorBidi"/>
          <w:sz w:val="28"/>
          <w:szCs w:val="28"/>
          <w:lang w:val="en-CA"/>
        </w:rPr>
        <w:t xml:space="preserve"> </w:t>
      </w:r>
      <w:r w:rsidR="00793B28" w:rsidRPr="0019184D">
        <w:rPr>
          <w:rFonts w:asciiTheme="majorBidi" w:hAnsiTheme="majorBidi" w:cstheme="majorBidi"/>
          <w:sz w:val="28"/>
          <w:szCs w:val="28"/>
          <w:lang w:val="en-CA"/>
        </w:rPr>
        <w:t>material which is affected by the change in temperature</w:t>
      </w:r>
    </w:p>
    <w:p w14:paraId="28B2D875" w14:textId="77777777" w:rsidR="00793B28" w:rsidRPr="0019184D" w:rsidRDefault="00600407"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lang w:val="en-CA"/>
        </w:rPr>
        <w:t>b- T</w:t>
      </w:r>
      <w:r w:rsidR="00793B28" w:rsidRPr="0019184D">
        <w:rPr>
          <w:rFonts w:asciiTheme="majorBidi" w:hAnsiTheme="majorBidi" w:cstheme="majorBidi"/>
          <w:sz w:val="28"/>
          <w:szCs w:val="28"/>
          <w:lang w:val="en-CA"/>
        </w:rPr>
        <w:t xml:space="preserve">he sensor produces a </w:t>
      </w:r>
      <w:r w:rsidRPr="00397BF0">
        <w:rPr>
          <w:rFonts w:asciiTheme="majorBidi" w:hAnsiTheme="majorBidi" w:cstheme="majorBidi"/>
          <w:b/>
          <w:bCs/>
          <w:sz w:val="28"/>
          <w:szCs w:val="28"/>
          <w:u w:val="single"/>
          <w:lang w:val="en-CA"/>
        </w:rPr>
        <w:t>Signal</w:t>
      </w:r>
      <w:r w:rsidR="00793B28" w:rsidRPr="0019184D">
        <w:rPr>
          <w:rFonts w:asciiTheme="majorBidi" w:hAnsiTheme="majorBidi" w:cstheme="majorBidi"/>
          <w:sz w:val="28"/>
          <w:szCs w:val="28"/>
          <w:lang w:val="en-CA"/>
        </w:rPr>
        <w:t xml:space="preserve"> – information about</w:t>
      </w:r>
      <w:r>
        <w:rPr>
          <w:rFonts w:asciiTheme="majorBidi" w:hAnsiTheme="majorBidi" w:cstheme="majorBidi"/>
          <w:sz w:val="28"/>
          <w:szCs w:val="28"/>
          <w:lang w:val="en-CA"/>
        </w:rPr>
        <w:t xml:space="preserve"> the temperature , </w:t>
      </w:r>
      <w:r w:rsidR="00793B28" w:rsidRPr="0019184D">
        <w:rPr>
          <w:rFonts w:asciiTheme="majorBidi" w:hAnsiTheme="majorBidi" w:cstheme="majorBidi"/>
          <w:sz w:val="28"/>
          <w:szCs w:val="28"/>
          <w:lang w:val="en-CA"/>
        </w:rPr>
        <w:t>ex. water rising up/down the tube</w:t>
      </w:r>
    </w:p>
    <w:p w14:paraId="7026CB34" w14:textId="77777777" w:rsidR="00793B28" w:rsidRPr="0019184D" w:rsidRDefault="00600407" w:rsidP="0067238E">
      <w:pPr>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c- </w:t>
      </w:r>
      <w:r>
        <w:rPr>
          <w:rFonts w:asciiTheme="majorBidi" w:hAnsiTheme="majorBidi" w:cstheme="majorBidi"/>
          <w:sz w:val="28"/>
          <w:szCs w:val="28"/>
          <w:lang w:val="en-CA"/>
        </w:rPr>
        <w:t>T</w:t>
      </w:r>
      <w:r w:rsidR="00793B28" w:rsidRPr="0019184D">
        <w:rPr>
          <w:rFonts w:asciiTheme="majorBidi" w:hAnsiTheme="majorBidi" w:cstheme="majorBidi"/>
          <w:sz w:val="28"/>
          <w:szCs w:val="28"/>
          <w:lang w:val="en-CA"/>
        </w:rPr>
        <w:t xml:space="preserve">he signal affects a </w:t>
      </w:r>
      <w:r w:rsidRPr="00397BF0">
        <w:rPr>
          <w:rFonts w:asciiTheme="majorBidi" w:hAnsiTheme="majorBidi" w:cstheme="majorBidi"/>
          <w:b/>
          <w:bCs/>
          <w:sz w:val="28"/>
          <w:szCs w:val="28"/>
          <w:u w:val="single"/>
          <w:lang w:val="en-CA"/>
        </w:rPr>
        <w:t>Responder</w:t>
      </w:r>
      <w:r w:rsidR="00793B28" w:rsidRPr="0019184D">
        <w:rPr>
          <w:rFonts w:asciiTheme="majorBidi" w:hAnsiTheme="majorBidi" w:cstheme="majorBidi"/>
          <w:sz w:val="28"/>
          <w:szCs w:val="28"/>
          <w:lang w:val="en-CA"/>
        </w:rPr>
        <w:t xml:space="preserve"> – light, pointer, or other mechanis</w:t>
      </w:r>
      <w:r>
        <w:rPr>
          <w:rFonts w:asciiTheme="majorBidi" w:hAnsiTheme="majorBidi" w:cstheme="majorBidi"/>
          <w:sz w:val="28"/>
          <w:szCs w:val="28"/>
          <w:lang w:val="en-CA"/>
        </w:rPr>
        <w:t xml:space="preserve">m that use the signal, </w:t>
      </w:r>
      <w:r w:rsidR="00793B28" w:rsidRPr="0019184D">
        <w:rPr>
          <w:rFonts w:asciiTheme="majorBidi" w:hAnsiTheme="majorBidi" w:cstheme="majorBidi"/>
          <w:sz w:val="28"/>
          <w:szCs w:val="28"/>
          <w:lang w:val="en-CA"/>
        </w:rPr>
        <w:t xml:space="preserve"> ex. water is read on the scale</w:t>
      </w:r>
      <w:r w:rsidR="00AA7431">
        <w:rPr>
          <w:rFonts w:asciiTheme="majorBidi" w:hAnsiTheme="majorBidi" w:cstheme="majorBidi"/>
          <w:sz w:val="28"/>
          <w:szCs w:val="28"/>
        </w:rPr>
        <w:t xml:space="preserve">. </w:t>
      </w:r>
    </w:p>
    <w:p w14:paraId="1B4E8DC4" w14:textId="77777777" w:rsidR="00793B28" w:rsidRPr="00397BF0" w:rsidRDefault="00793B28" w:rsidP="0067238E">
      <w:pPr>
        <w:spacing w:line="360" w:lineRule="auto"/>
        <w:ind w:left="-284"/>
        <w:jc w:val="both"/>
        <w:rPr>
          <w:rFonts w:asciiTheme="majorBidi" w:hAnsiTheme="majorBidi" w:cstheme="majorBidi"/>
          <w:b/>
          <w:bCs/>
          <w:sz w:val="28"/>
          <w:szCs w:val="28"/>
          <w:u w:val="single"/>
        </w:rPr>
      </w:pPr>
      <w:r w:rsidRPr="00397BF0">
        <w:rPr>
          <w:rFonts w:asciiTheme="majorBidi" w:hAnsiTheme="majorBidi" w:cstheme="majorBidi"/>
          <w:b/>
          <w:bCs/>
          <w:sz w:val="28"/>
          <w:szCs w:val="28"/>
          <w:u w:val="single"/>
          <w:lang w:val="en-CA"/>
        </w:rPr>
        <w:t>Four Types of Thermometers</w:t>
      </w:r>
    </w:p>
    <w:p w14:paraId="2FA1660E" w14:textId="77777777" w:rsidR="00793B28" w:rsidRPr="00397BF0" w:rsidRDefault="00AA7431" w:rsidP="0067238E">
      <w:pPr>
        <w:spacing w:line="360" w:lineRule="auto"/>
        <w:ind w:left="-284"/>
        <w:jc w:val="both"/>
        <w:rPr>
          <w:rFonts w:asciiTheme="majorBidi" w:hAnsiTheme="majorBidi" w:cstheme="majorBidi"/>
          <w:sz w:val="28"/>
          <w:szCs w:val="28"/>
          <w:u w:val="single"/>
        </w:rPr>
      </w:pPr>
      <w:r w:rsidRPr="00397BF0">
        <w:rPr>
          <w:rFonts w:asciiTheme="majorBidi" w:hAnsiTheme="majorBidi" w:cstheme="majorBidi"/>
          <w:sz w:val="28"/>
          <w:szCs w:val="28"/>
          <w:u w:val="single"/>
          <w:lang w:val="en-CA"/>
        </w:rPr>
        <w:t>1. Thermocouple</w:t>
      </w:r>
    </w:p>
    <w:p w14:paraId="5DD4F65C" w14:textId="77777777" w:rsidR="00793B28" w:rsidRPr="00397BF0" w:rsidRDefault="00AA7431" w:rsidP="0067238E">
      <w:pPr>
        <w:spacing w:line="360" w:lineRule="auto"/>
        <w:ind w:left="-284"/>
        <w:jc w:val="both"/>
        <w:rPr>
          <w:rFonts w:asciiTheme="majorBidi" w:hAnsiTheme="majorBidi" w:cstheme="majorBidi"/>
          <w:sz w:val="28"/>
          <w:szCs w:val="28"/>
          <w:u w:val="single"/>
        </w:rPr>
      </w:pPr>
      <w:r w:rsidRPr="00397BF0">
        <w:rPr>
          <w:rFonts w:asciiTheme="majorBidi" w:hAnsiTheme="majorBidi" w:cstheme="majorBidi"/>
          <w:sz w:val="28"/>
          <w:szCs w:val="28"/>
          <w:u w:val="single"/>
          <w:lang w:val="en-CA"/>
        </w:rPr>
        <w:t>2. Bimetallic Strips</w:t>
      </w:r>
    </w:p>
    <w:p w14:paraId="4DFC0801" w14:textId="77777777" w:rsidR="00793B28" w:rsidRPr="00397BF0" w:rsidRDefault="00AA7431" w:rsidP="0067238E">
      <w:pPr>
        <w:spacing w:line="360" w:lineRule="auto"/>
        <w:ind w:left="-284"/>
        <w:jc w:val="both"/>
        <w:rPr>
          <w:rFonts w:asciiTheme="majorBidi" w:hAnsiTheme="majorBidi" w:cstheme="majorBidi"/>
          <w:sz w:val="28"/>
          <w:szCs w:val="28"/>
          <w:u w:val="single"/>
        </w:rPr>
      </w:pPr>
      <w:r w:rsidRPr="00397BF0">
        <w:rPr>
          <w:rFonts w:asciiTheme="majorBidi" w:hAnsiTheme="majorBidi" w:cstheme="majorBidi"/>
          <w:sz w:val="28"/>
          <w:szCs w:val="28"/>
          <w:u w:val="single"/>
          <w:lang w:val="en-CA"/>
        </w:rPr>
        <w:t>3. Recording Thermometer</w:t>
      </w:r>
    </w:p>
    <w:p w14:paraId="58CBED5F" w14:textId="77777777" w:rsidR="003A3684" w:rsidRPr="00397BF0" w:rsidRDefault="003A3684" w:rsidP="0067238E">
      <w:pPr>
        <w:spacing w:line="360" w:lineRule="auto"/>
        <w:ind w:left="-284"/>
        <w:jc w:val="both"/>
        <w:rPr>
          <w:rFonts w:asciiTheme="majorBidi" w:hAnsiTheme="majorBidi" w:cstheme="majorBidi"/>
          <w:sz w:val="28"/>
          <w:szCs w:val="28"/>
          <w:u w:val="single"/>
        </w:rPr>
      </w:pPr>
      <w:r w:rsidRPr="00397BF0">
        <w:rPr>
          <w:rFonts w:asciiTheme="majorBidi" w:hAnsiTheme="majorBidi" w:cstheme="majorBidi"/>
          <w:sz w:val="28"/>
          <w:szCs w:val="28"/>
          <w:u w:val="single"/>
        </w:rPr>
        <w:t xml:space="preserve">4. </w:t>
      </w:r>
      <w:r w:rsidR="00AA61DA" w:rsidRPr="00397BF0">
        <w:rPr>
          <w:rFonts w:asciiTheme="majorBidi" w:hAnsiTheme="majorBidi" w:cstheme="majorBidi"/>
          <w:sz w:val="28"/>
          <w:szCs w:val="28"/>
          <w:u w:val="single"/>
        </w:rPr>
        <w:t>Infrared Thermograms</w:t>
      </w:r>
    </w:p>
    <w:p w14:paraId="225E3BA4" w14:textId="77777777" w:rsidR="006E618C" w:rsidRPr="006E618C" w:rsidRDefault="006E618C" w:rsidP="006E618C">
      <w:pPr>
        <w:pStyle w:val="HTMLPreformatted"/>
        <w:shd w:val="clear" w:color="auto" w:fill="FFFFFF"/>
        <w:spacing w:line="360" w:lineRule="auto"/>
        <w:jc w:val="both"/>
        <w:rPr>
          <w:rFonts w:asciiTheme="majorBidi" w:hAnsiTheme="majorBidi" w:cstheme="majorBidi"/>
          <w:b/>
          <w:bCs/>
          <w:sz w:val="28"/>
          <w:szCs w:val="28"/>
        </w:rPr>
      </w:pPr>
    </w:p>
    <w:p w14:paraId="1422CC29" w14:textId="77777777" w:rsidR="006E618C" w:rsidRDefault="0053029C" w:rsidP="0053029C">
      <w:pPr>
        <w:pStyle w:val="HTMLPreformatted"/>
        <w:shd w:val="clear" w:color="auto" w:fill="FFFFFF"/>
        <w:spacing w:line="360" w:lineRule="auto"/>
        <w:ind w:left="-284"/>
        <w:jc w:val="center"/>
        <w:rPr>
          <w:rFonts w:asciiTheme="majorBidi" w:hAnsiTheme="majorBidi" w:cstheme="majorBidi"/>
          <w:b/>
          <w:bCs/>
          <w:sz w:val="28"/>
          <w:szCs w:val="28"/>
        </w:rPr>
      </w:pPr>
      <w:r>
        <w:rPr>
          <w:rFonts w:asciiTheme="majorBidi" w:hAnsiTheme="majorBidi" w:cstheme="majorBidi"/>
          <w:noProof/>
          <w:sz w:val="28"/>
          <w:szCs w:val="28"/>
        </w:rPr>
        <w:drawing>
          <wp:inline distT="0" distB="0" distL="0" distR="0" wp14:anchorId="352D09DB" wp14:editId="1BDFE948">
            <wp:extent cx="2505075" cy="1438275"/>
            <wp:effectExtent l="133350" t="114300" r="142875" b="161925"/>
            <wp:docPr id="5" name="صورة 5" descr="C:\Users\alasry\Desktop\معلومات-عن-وحدة-قياس-الحرا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asry\Desktop\معلومات-عن-وحدة-قياس-الحرارة.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8564" cy="14402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5FF029C" w14:textId="77777777" w:rsidR="00790DFD" w:rsidRDefault="0053029C" w:rsidP="0097284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050"/>
        </w:tabs>
        <w:spacing w:line="360" w:lineRule="auto"/>
        <w:ind w:left="-284"/>
        <w:jc w:val="center"/>
        <w:rPr>
          <w:rFonts w:asciiTheme="majorBidi" w:hAnsiTheme="majorBidi" w:cstheme="majorBidi"/>
          <w:b/>
          <w:bCs/>
          <w:sz w:val="28"/>
          <w:szCs w:val="28"/>
        </w:rPr>
      </w:pPr>
      <w:r>
        <w:rPr>
          <w:rFonts w:asciiTheme="majorBidi" w:hAnsiTheme="majorBidi" w:cstheme="majorBidi"/>
          <w:noProof/>
          <w:sz w:val="28"/>
          <w:szCs w:val="28"/>
        </w:rPr>
        <w:drawing>
          <wp:anchor distT="0" distB="0" distL="114300" distR="114300" simplePos="0" relativeHeight="251661312" behindDoc="0" locked="0" layoutInCell="1" allowOverlap="1" wp14:anchorId="78053702" wp14:editId="7B1C4F58">
            <wp:simplePos x="0" y="0"/>
            <wp:positionH relativeFrom="column">
              <wp:posOffset>848360</wp:posOffset>
            </wp:positionH>
            <wp:positionV relativeFrom="paragraph">
              <wp:posOffset>106680</wp:posOffset>
            </wp:positionV>
            <wp:extent cx="1752600" cy="1752600"/>
            <wp:effectExtent l="133350" t="114300" r="152400" b="171450"/>
            <wp:wrapSquare wrapText="bothSides"/>
            <wp:docPr id="3" name="صورة 3" descr="C:\Users\alasry\Desktop\55555555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sry\Desktop\5555555555555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E618C">
        <w:rPr>
          <w:rFonts w:asciiTheme="majorBidi" w:hAnsiTheme="majorBidi" w:cstheme="majorBidi"/>
          <w:b/>
          <w:bCs/>
          <w:noProof/>
          <w:sz w:val="28"/>
          <w:szCs w:val="28"/>
        </w:rPr>
        <w:drawing>
          <wp:inline distT="0" distB="0" distL="0" distR="0" wp14:anchorId="081CDA7C" wp14:editId="55F66FBB">
            <wp:extent cx="1857375" cy="1285875"/>
            <wp:effectExtent l="133350" t="114300" r="142875" b="161925"/>
            <wp:docPr id="4" name="صورة 4" descr="C:\Users\alasry\Desktop\4444444444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sry\Desktop\44444444444444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7375" cy="1285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6E618C">
        <w:rPr>
          <w:rFonts w:asciiTheme="majorBidi" w:hAnsiTheme="majorBidi" w:cstheme="majorBidi"/>
          <w:b/>
          <w:bCs/>
          <w:sz w:val="28"/>
          <w:szCs w:val="28"/>
        </w:rPr>
        <w:br w:type="textWrapping" w:clear="all"/>
      </w:r>
      <w:r w:rsidR="0097284A">
        <w:rPr>
          <w:rFonts w:asciiTheme="majorBidi" w:hAnsiTheme="majorBidi" w:cstheme="majorBidi"/>
          <w:b/>
          <w:bCs/>
          <w:sz w:val="28"/>
          <w:szCs w:val="28"/>
        </w:rPr>
        <w:t>Fig(a):  Show some of thermometers devices</w:t>
      </w:r>
    </w:p>
    <w:p w14:paraId="7313D99C" w14:textId="77777777" w:rsidR="00790DFD" w:rsidRDefault="00790DFD" w:rsidP="0067238E">
      <w:pPr>
        <w:pStyle w:val="HTMLPreformatted"/>
        <w:shd w:val="clear" w:color="auto" w:fill="FFFFFF"/>
        <w:spacing w:line="360" w:lineRule="auto"/>
        <w:ind w:left="-284"/>
        <w:jc w:val="both"/>
        <w:rPr>
          <w:rFonts w:asciiTheme="majorBidi" w:hAnsiTheme="majorBidi" w:cstheme="majorBidi"/>
          <w:b/>
          <w:bCs/>
          <w:sz w:val="28"/>
          <w:szCs w:val="28"/>
        </w:rPr>
      </w:pPr>
    </w:p>
    <w:p w14:paraId="1C92E1FD" w14:textId="77777777"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42278C81" w14:textId="77777777"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5132AE4C" w14:textId="77777777"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0CA7A403" w14:textId="77777777"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722FDF1F" w14:textId="77777777"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6D22474A" w14:textId="7F15F781"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08C50428" w14:textId="093D226A"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095DF29C" w14:textId="743103B0"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17677FE9" w14:textId="78A2C29E"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1711115A" w14:textId="04D3572E"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3AC43D01" w14:textId="1565192C"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62835D3D" w14:textId="649CC619"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6D689E39" w14:textId="618AD52F"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26215C3E" w14:textId="68DC8D23"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701F7704" w14:textId="0225C599"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7E1A3CD8" w14:textId="7FDDEEDD" w:rsidR="00493C3A" w:rsidRDefault="00493C3A" w:rsidP="0097284A">
      <w:pPr>
        <w:pStyle w:val="HTMLPreformatted"/>
        <w:shd w:val="clear" w:color="auto" w:fill="FFFFFF"/>
        <w:spacing w:line="360" w:lineRule="auto"/>
        <w:ind w:left="-284"/>
        <w:jc w:val="center"/>
        <w:rPr>
          <w:rFonts w:asciiTheme="majorBidi" w:hAnsiTheme="majorBidi" w:cstheme="majorBidi"/>
          <w:b/>
          <w:bCs/>
          <w:sz w:val="32"/>
          <w:szCs w:val="32"/>
        </w:rPr>
      </w:pPr>
    </w:p>
    <w:p w14:paraId="00218DAC" w14:textId="2244BCDA"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420DC7F8" w14:textId="25BD55FA"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6B982C56" w14:textId="47E9DB40"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718CF166" w14:textId="4715DD60"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2CDA8784" w14:textId="568D8C0C"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0F4291F0" w14:textId="07E5550B"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03FC4AF6" w14:textId="00D4692E"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6FD3CAD2" w14:textId="2B18D493"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729FDB33" w14:textId="77777777" w:rsidR="00D20D41" w:rsidRDefault="00D20D41" w:rsidP="0097284A">
      <w:pPr>
        <w:pStyle w:val="HTMLPreformatted"/>
        <w:shd w:val="clear" w:color="auto" w:fill="FFFFFF"/>
        <w:spacing w:line="360" w:lineRule="auto"/>
        <w:ind w:left="-284"/>
        <w:jc w:val="center"/>
        <w:rPr>
          <w:rFonts w:asciiTheme="majorBidi" w:hAnsiTheme="majorBidi" w:cstheme="majorBidi"/>
          <w:b/>
          <w:bCs/>
          <w:sz w:val="32"/>
          <w:szCs w:val="32"/>
        </w:rPr>
      </w:pPr>
    </w:p>
    <w:p w14:paraId="79E901D7" w14:textId="77777777"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2F08D810" w14:textId="77777777" w:rsidR="001A5988" w:rsidRDefault="001A5988" w:rsidP="0097284A">
      <w:pPr>
        <w:pStyle w:val="HTMLPreformatted"/>
        <w:shd w:val="clear" w:color="auto" w:fill="FFFFFF"/>
        <w:spacing w:line="360" w:lineRule="auto"/>
        <w:ind w:left="-284"/>
        <w:jc w:val="center"/>
        <w:rPr>
          <w:rFonts w:asciiTheme="majorBidi" w:hAnsiTheme="majorBidi" w:cstheme="majorBidi"/>
          <w:b/>
          <w:bCs/>
          <w:sz w:val="32"/>
          <w:szCs w:val="32"/>
        </w:rPr>
      </w:pPr>
    </w:p>
    <w:p w14:paraId="5B9025B0" w14:textId="7AF89F6B" w:rsidR="00793B28" w:rsidRPr="00790DFD" w:rsidRDefault="00793B28" w:rsidP="0097284A">
      <w:pPr>
        <w:pStyle w:val="HTMLPreformatted"/>
        <w:shd w:val="clear" w:color="auto" w:fill="FFFFFF"/>
        <w:spacing w:line="360" w:lineRule="auto"/>
        <w:ind w:left="-284"/>
        <w:jc w:val="center"/>
        <w:rPr>
          <w:rFonts w:asciiTheme="majorBidi" w:hAnsiTheme="majorBidi" w:cstheme="majorBidi"/>
          <w:b/>
          <w:bCs/>
          <w:sz w:val="32"/>
          <w:szCs w:val="32"/>
        </w:rPr>
      </w:pPr>
      <w:r w:rsidRPr="00790DFD">
        <w:rPr>
          <w:rFonts w:asciiTheme="majorBidi" w:hAnsiTheme="majorBidi" w:cstheme="majorBidi"/>
          <w:b/>
          <w:bCs/>
          <w:sz w:val="32"/>
          <w:szCs w:val="32"/>
        </w:rPr>
        <w:lastRenderedPageBreak/>
        <w:t>Ideal  Gas</w:t>
      </w:r>
    </w:p>
    <w:p w14:paraId="4402C00E" w14:textId="77777777" w:rsidR="00790DFD" w:rsidRDefault="007E2ADC" w:rsidP="0097284A">
      <w:pPr>
        <w:pStyle w:val="HTMLPreformatted"/>
        <w:shd w:val="clear" w:color="auto" w:fill="FFFFFF"/>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793B28" w:rsidRPr="00793B28">
        <w:rPr>
          <w:rFonts w:asciiTheme="majorBidi" w:hAnsiTheme="majorBidi" w:cstheme="majorBidi"/>
          <w:sz w:val="28"/>
          <w:szCs w:val="28"/>
        </w:rPr>
        <w:t xml:space="preserve"> A gas is made of molecules that move</w:t>
      </w:r>
      <w:r w:rsidR="0097284A">
        <w:rPr>
          <w:rFonts w:asciiTheme="majorBidi" w:hAnsiTheme="majorBidi" w:cstheme="majorBidi"/>
          <w:sz w:val="28"/>
          <w:szCs w:val="28"/>
        </w:rPr>
        <w:t xml:space="preserve"> around with random motion. In the </w:t>
      </w:r>
      <w:r w:rsidR="00793B28" w:rsidRPr="00793B28">
        <w:rPr>
          <w:rFonts w:asciiTheme="majorBidi" w:hAnsiTheme="majorBidi" w:cstheme="majorBidi"/>
          <w:sz w:val="28"/>
          <w:szCs w:val="28"/>
        </w:rPr>
        <w:t xml:space="preserve"> </w:t>
      </w:r>
      <w:r w:rsidR="0097284A">
        <w:rPr>
          <w:rFonts w:asciiTheme="majorBidi" w:hAnsiTheme="majorBidi" w:cstheme="majorBidi"/>
          <w:sz w:val="28"/>
          <w:szCs w:val="28"/>
        </w:rPr>
        <w:t xml:space="preserve">ideal </w:t>
      </w:r>
      <w:r w:rsidR="00793B28" w:rsidRPr="00793B28">
        <w:rPr>
          <w:rFonts w:asciiTheme="majorBidi" w:hAnsiTheme="majorBidi" w:cstheme="majorBidi"/>
          <w:sz w:val="28"/>
          <w:szCs w:val="28"/>
        </w:rPr>
        <w:t>gas, the molecules may collide but they have no tendency to stick together or repel each other. In reality, there is a slight force of attraction between gas molecules but this is so small that gas laws formulated for an ideal gas work quite well for a real gas.</w:t>
      </w:r>
    </w:p>
    <w:p w14:paraId="388EC13D" w14:textId="77777777" w:rsidR="006C7A4E" w:rsidRDefault="006C7A4E" w:rsidP="006C7A4E">
      <w:pPr>
        <w:pStyle w:val="HTMLPreformatted"/>
        <w:shd w:val="clear" w:color="auto" w:fill="FFFFFF"/>
        <w:spacing w:line="360" w:lineRule="auto"/>
        <w:ind w:left="-284"/>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A294AF9" wp14:editId="4D2E1DD4">
            <wp:extent cx="3333750" cy="1885950"/>
            <wp:effectExtent l="0" t="0" r="0" b="0"/>
            <wp:docPr id="7" name="صورة 7" descr="C:\Users\alasry\Desktop\bc225409-2281-4de9-8d7f-21bbad73b306_idealvsnonid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sry\Desktop\bc225409-2281-4de9-8d7f-21bbad73b306_idealvsnonidea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0" cy="1885950"/>
                    </a:xfrm>
                    <a:prstGeom prst="rect">
                      <a:avLst/>
                    </a:prstGeom>
                    <a:noFill/>
                    <a:ln>
                      <a:noFill/>
                    </a:ln>
                  </pic:spPr>
                </pic:pic>
              </a:graphicData>
            </a:graphic>
          </wp:inline>
        </w:drawing>
      </w:r>
    </w:p>
    <w:p w14:paraId="57980711" w14:textId="77777777" w:rsidR="00790DFD" w:rsidRPr="00790DFD" w:rsidRDefault="00793B28" w:rsidP="0067238E">
      <w:pPr>
        <w:pStyle w:val="HTMLPreformatted"/>
        <w:shd w:val="clear" w:color="auto" w:fill="FFFFFF"/>
        <w:spacing w:line="360" w:lineRule="auto"/>
        <w:ind w:left="-284"/>
        <w:jc w:val="both"/>
        <w:rPr>
          <w:rFonts w:asciiTheme="majorBidi" w:hAnsiTheme="majorBidi" w:cstheme="majorBidi"/>
          <w:b/>
          <w:bCs/>
          <w:sz w:val="28"/>
          <w:szCs w:val="28"/>
        </w:rPr>
      </w:pPr>
      <w:r w:rsidRPr="00790DFD">
        <w:rPr>
          <w:rFonts w:asciiTheme="majorBidi" w:hAnsiTheme="majorBidi" w:cstheme="majorBidi"/>
          <w:b/>
          <w:bCs/>
          <w:sz w:val="28"/>
          <w:szCs w:val="28"/>
        </w:rPr>
        <w:t xml:space="preserve"> Equation of State</w:t>
      </w:r>
    </w:p>
    <w:p w14:paraId="7E540312" w14:textId="77777777" w:rsidR="00790DFD" w:rsidRDefault="00793B28" w:rsidP="0067238E">
      <w:pPr>
        <w:pStyle w:val="HTMLPreformatted"/>
        <w:shd w:val="clear" w:color="auto" w:fill="FFFFFF"/>
        <w:spacing w:line="360" w:lineRule="auto"/>
        <w:ind w:left="-284"/>
        <w:jc w:val="both"/>
        <w:rPr>
          <w:rFonts w:asciiTheme="majorBidi" w:hAnsiTheme="majorBidi" w:cstheme="majorBidi"/>
          <w:sz w:val="28"/>
          <w:szCs w:val="28"/>
        </w:rPr>
      </w:pPr>
      <w:r w:rsidRPr="00793B28">
        <w:rPr>
          <w:rFonts w:asciiTheme="majorBidi" w:hAnsiTheme="majorBidi" w:cstheme="majorBidi"/>
          <w:sz w:val="28"/>
          <w:szCs w:val="28"/>
        </w:rPr>
        <w:t xml:space="preserve"> </w:t>
      </w:r>
      <w:r w:rsidR="00790DFD">
        <w:rPr>
          <w:rFonts w:asciiTheme="majorBidi" w:hAnsiTheme="majorBidi" w:cstheme="majorBidi"/>
          <w:sz w:val="28"/>
          <w:szCs w:val="28"/>
        </w:rPr>
        <w:t xml:space="preserve">     </w:t>
      </w:r>
      <w:r w:rsidRPr="00793B28">
        <w:rPr>
          <w:rFonts w:asciiTheme="majorBidi" w:hAnsiTheme="majorBidi" w:cstheme="majorBidi"/>
          <w:sz w:val="28"/>
          <w:szCs w:val="28"/>
        </w:rPr>
        <w:t>Any equation that relates the pressure, temperature and volume of a substance is called an equation of state. Property relations that involve other properties of a substance at equilibrium states are also referred to as equations of state. There are several equations of state, some simple and others very complex. The simplest and best known equation of state for substances in the gas phase is the ideal gas equation of state. This equation predicts the (P-V-T) behavior of a gas quite accurately within some properly selected region. The ideal gas equation of state is expressed as:</w:t>
      </w:r>
    </w:p>
    <w:p w14:paraId="7806B8F4" w14:textId="77777777" w:rsidR="00790DFD" w:rsidRPr="0097284A" w:rsidRDefault="00793B28" w:rsidP="0097284A">
      <w:pPr>
        <w:pStyle w:val="HTMLPreformatted"/>
        <w:shd w:val="clear" w:color="auto" w:fill="FFFFFF"/>
        <w:spacing w:line="360" w:lineRule="auto"/>
        <w:ind w:left="-284"/>
        <w:jc w:val="center"/>
        <w:rPr>
          <w:rFonts w:asciiTheme="majorBidi" w:hAnsiTheme="majorBidi" w:cstheme="majorBidi"/>
          <w:b/>
          <w:bCs/>
          <w:sz w:val="28"/>
          <w:szCs w:val="28"/>
        </w:rPr>
      </w:pPr>
      <w:r w:rsidRPr="0097284A">
        <w:rPr>
          <w:rFonts w:ascii="Cambria Math" w:hAnsi="Cambria Math" w:cs="Cambria Math"/>
          <w:b/>
          <w:bCs/>
          <w:sz w:val="28"/>
          <w:szCs w:val="28"/>
        </w:rPr>
        <w:t>𝑃𝑉</w:t>
      </w:r>
      <w:r w:rsidRPr="0097284A">
        <w:rPr>
          <w:rFonts w:asciiTheme="majorBidi" w:hAnsiTheme="majorBidi" w:cstheme="majorBidi"/>
          <w:b/>
          <w:bCs/>
          <w:sz w:val="28"/>
          <w:szCs w:val="28"/>
        </w:rPr>
        <w:t xml:space="preserve"> = </w:t>
      </w:r>
      <w:r w:rsidR="00790DFD" w:rsidRPr="0097284A">
        <w:rPr>
          <w:rFonts w:ascii="Cambria Math" w:hAnsi="Cambria Math" w:cs="Cambria Math"/>
          <w:b/>
          <w:bCs/>
          <w:sz w:val="28"/>
          <w:szCs w:val="28"/>
        </w:rPr>
        <w:t>n</w:t>
      </w:r>
      <w:r w:rsidRPr="0097284A">
        <w:rPr>
          <w:rFonts w:ascii="Cambria Math" w:hAnsi="Cambria Math" w:cs="Cambria Math"/>
          <w:b/>
          <w:bCs/>
          <w:sz w:val="28"/>
          <w:szCs w:val="28"/>
        </w:rPr>
        <w:t>𝑅𝑇</w:t>
      </w:r>
    </w:p>
    <w:p w14:paraId="34F26CBD" w14:textId="77777777" w:rsidR="00790DFD" w:rsidRPr="0097284A" w:rsidRDefault="00793B28" w:rsidP="0097284A">
      <w:pPr>
        <w:pStyle w:val="HTMLPreformatted"/>
        <w:shd w:val="clear" w:color="auto" w:fill="FFFFFF"/>
        <w:spacing w:line="360" w:lineRule="auto"/>
        <w:ind w:left="-284"/>
        <w:jc w:val="center"/>
        <w:rPr>
          <w:rFonts w:asciiTheme="majorBidi" w:hAnsiTheme="majorBidi" w:cstheme="majorBidi"/>
          <w:b/>
          <w:bCs/>
          <w:sz w:val="28"/>
          <w:szCs w:val="28"/>
        </w:rPr>
      </w:pPr>
      <w:r w:rsidRPr="0097284A">
        <w:rPr>
          <w:rFonts w:asciiTheme="majorBidi" w:hAnsiTheme="majorBidi" w:cstheme="majorBidi"/>
          <w:b/>
          <w:bCs/>
          <w:sz w:val="28"/>
          <w:szCs w:val="28"/>
        </w:rPr>
        <w:t xml:space="preserve">or </w:t>
      </w:r>
      <w:r w:rsidR="00790DFD" w:rsidRPr="0097284A">
        <w:rPr>
          <w:rFonts w:ascii="Cambria Math" w:hAnsi="Cambria Math" w:cs="Cambria Math"/>
          <w:b/>
          <w:bCs/>
          <w:sz w:val="28"/>
          <w:szCs w:val="28"/>
        </w:rPr>
        <w:t>PV</w:t>
      </w:r>
      <w:r w:rsidRPr="0097284A">
        <w:rPr>
          <w:rFonts w:asciiTheme="majorBidi" w:hAnsiTheme="majorBidi" w:cstheme="majorBidi"/>
          <w:b/>
          <w:bCs/>
          <w:sz w:val="28"/>
          <w:szCs w:val="28"/>
        </w:rPr>
        <w:t xml:space="preserve"> = </w:t>
      </w:r>
      <w:r w:rsidRPr="0097284A">
        <w:rPr>
          <w:rFonts w:ascii="Cambria Math" w:hAnsi="Cambria Math" w:cs="Cambria Math"/>
          <w:b/>
          <w:bCs/>
          <w:sz w:val="28"/>
          <w:szCs w:val="28"/>
        </w:rPr>
        <w:t>𝑅𝑇</w:t>
      </w:r>
      <w:r w:rsidRPr="0097284A">
        <w:rPr>
          <w:rFonts w:asciiTheme="majorBidi" w:hAnsiTheme="majorBidi" w:cstheme="majorBidi"/>
          <w:b/>
          <w:bCs/>
          <w:sz w:val="28"/>
          <w:szCs w:val="28"/>
        </w:rPr>
        <w:t xml:space="preserve"> (in terms of specific volume)</w:t>
      </w:r>
    </w:p>
    <w:p w14:paraId="5342717D" w14:textId="77777777" w:rsidR="00790DFD" w:rsidRDefault="00790DFD" w:rsidP="0067238E">
      <w:pPr>
        <w:pStyle w:val="HTMLPreformatted"/>
        <w:shd w:val="clear" w:color="auto" w:fill="FFFFFF"/>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793B28" w:rsidRPr="00793B28">
        <w:rPr>
          <w:rFonts w:asciiTheme="majorBidi" w:hAnsiTheme="majorBidi" w:cstheme="majorBidi"/>
          <w:sz w:val="28"/>
          <w:szCs w:val="28"/>
        </w:rPr>
        <w:t xml:space="preserve">where R is the gas constant, which has </w:t>
      </w:r>
      <w:r>
        <w:rPr>
          <w:rFonts w:asciiTheme="majorBidi" w:hAnsiTheme="majorBidi" w:cstheme="majorBidi"/>
          <w:sz w:val="28"/>
          <w:szCs w:val="28"/>
        </w:rPr>
        <w:t>a different value for each gas</w:t>
      </w:r>
      <w:r w:rsidR="00793B28" w:rsidRPr="00793B28">
        <w:rPr>
          <w:rFonts w:asciiTheme="majorBidi" w:hAnsiTheme="majorBidi" w:cstheme="majorBidi"/>
          <w:sz w:val="28"/>
          <w:szCs w:val="28"/>
        </w:rPr>
        <w:t xml:space="preserve">. The equation of state can also be expressed in terms of the number of moles instead of the mass as follows: </w:t>
      </w:r>
    </w:p>
    <w:p w14:paraId="3708B8A7" w14:textId="77777777" w:rsidR="00790DFD" w:rsidRPr="0097284A" w:rsidRDefault="00793B28" w:rsidP="0097284A">
      <w:pPr>
        <w:pStyle w:val="HTMLPreformatted"/>
        <w:shd w:val="clear" w:color="auto" w:fill="FFFFFF"/>
        <w:spacing w:line="360" w:lineRule="auto"/>
        <w:ind w:left="-284"/>
        <w:jc w:val="center"/>
        <w:rPr>
          <w:rFonts w:asciiTheme="majorBidi" w:hAnsiTheme="majorBidi" w:cstheme="majorBidi"/>
          <w:b/>
          <w:bCs/>
          <w:sz w:val="28"/>
          <w:szCs w:val="28"/>
        </w:rPr>
      </w:pPr>
      <w:r w:rsidRPr="0097284A">
        <w:rPr>
          <w:rFonts w:ascii="Cambria Math" w:hAnsi="Cambria Math" w:cs="Cambria Math"/>
          <w:b/>
          <w:bCs/>
          <w:sz w:val="28"/>
          <w:szCs w:val="28"/>
        </w:rPr>
        <w:t>𝑃𝑉</w:t>
      </w:r>
      <w:r w:rsidRPr="0097284A">
        <w:rPr>
          <w:rFonts w:asciiTheme="majorBidi" w:hAnsiTheme="majorBidi" w:cstheme="majorBidi"/>
          <w:b/>
          <w:bCs/>
          <w:sz w:val="28"/>
          <w:szCs w:val="28"/>
        </w:rPr>
        <w:t xml:space="preserve"> = </w:t>
      </w:r>
      <w:r w:rsidRPr="0097284A">
        <w:rPr>
          <w:rFonts w:ascii="Cambria Math" w:hAnsi="Cambria Math" w:cs="Cambria Math"/>
          <w:b/>
          <w:bCs/>
          <w:sz w:val="28"/>
          <w:szCs w:val="28"/>
        </w:rPr>
        <w:t>𝑁𝑅𝑜𝑇</w:t>
      </w:r>
    </w:p>
    <w:p w14:paraId="64A0BC40" w14:textId="77777777" w:rsidR="00790DFD" w:rsidRDefault="00793B28" w:rsidP="0067238E">
      <w:pPr>
        <w:pStyle w:val="HTMLPreformatted"/>
        <w:shd w:val="clear" w:color="auto" w:fill="FFFFFF"/>
        <w:spacing w:line="360" w:lineRule="auto"/>
        <w:ind w:left="-284"/>
        <w:jc w:val="both"/>
        <w:rPr>
          <w:rFonts w:asciiTheme="majorBidi" w:hAnsiTheme="majorBidi" w:cstheme="majorBidi"/>
          <w:sz w:val="28"/>
          <w:szCs w:val="28"/>
        </w:rPr>
      </w:pPr>
      <w:r w:rsidRPr="00793B28">
        <w:rPr>
          <w:rFonts w:asciiTheme="majorBidi" w:hAnsiTheme="majorBidi" w:cstheme="majorBidi"/>
          <w:sz w:val="28"/>
          <w:szCs w:val="28"/>
        </w:rPr>
        <w:t xml:space="preserve">where N is the number of moles, and </w:t>
      </w:r>
      <w:r w:rsidRPr="00793B28">
        <w:rPr>
          <w:rFonts w:ascii="Cambria Math" w:hAnsi="Cambria Math" w:cs="Cambria Math"/>
          <w:sz w:val="28"/>
          <w:szCs w:val="28"/>
        </w:rPr>
        <w:t>𝑅𝑜</w:t>
      </w:r>
      <w:r w:rsidRPr="00793B28">
        <w:rPr>
          <w:rFonts w:asciiTheme="majorBidi" w:hAnsiTheme="majorBidi" w:cstheme="majorBidi"/>
          <w:sz w:val="28"/>
          <w:szCs w:val="28"/>
        </w:rPr>
        <w:t xml:space="preserve"> is the universal gas constant which has a constant value for all gases:</w:t>
      </w:r>
    </w:p>
    <w:p w14:paraId="0562DE70" w14:textId="77777777" w:rsidR="00790DFD" w:rsidRPr="0097284A" w:rsidRDefault="00793B28" w:rsidP="0097284A">
      <w:pPr>
        <w:pStyle w:val="HTMLPreformatted"/>
        <w:shd w:val="clear" w:color="auto" w:fill="FFFFFF"/>
        <w:spacing w:line="360" w:lineRule="auto"/>
        <w:ind w:left="-284"/>
        <w:jc w:val="center"/>
        <w:rPr>
          <w:rFonts w:ascii="Cambria Math" w:hAnsi="Cambria Math" w:cs="Cambria Math"/>
          <w:b/>
          <w:bCs/>
          <w:sz w:val="28"/>
          <w:szCs w:val="28"/>
        </w:rPr>
      </w:pPr>
      <w:r w:rsidRPr="0097284A">
        <w:rPr>
          <w:rFonts w:ascii="Cambria Math" w:hAnsi="Cambria Math" w:cs="Cambria Math"/>
          <w:b/>
          <w:bCs/>
          <w:sz w:val="28"/>
          <w:szCs w:val="28"/>
        </w:rPr>
        <w:t>𝑅𝑜</w:t>
      </w:r>
      <w:r w:rsidRPr="0097284A">
        <w:rPr>
          <w:rFonts w:asciiTheme="majorBidi" w:hAnsiTheme="majorBidi" w:cstheme="majorBidi"/>
          <w:b/>
          <w:bCs/>
          <w:sz w:val="28"/>
          <w:szCs w:val="28"/>
        </w:rPr>
        <w:t xml:space="preserve"> = 8.314 kJ/kmol. K</w:t>
      </w:r>
    </w:p>
    <w:p w14:paraId="3CFC137A" w14:textId="77777777" w:rsidR="0067238E" w:rsidRPr="0097284A" w:rsidRDefault="00793B28" w:rsidP="0097284A">
      <w:pPr>
        <w:pStyle w:val="HTMLPreformatted"/>
        <w:shd w:val="clear" w:color="auto" w:fill="FFFFFF"/>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284"/>
        <w:jc w:val="center"/>
        <w:rPr>
          <w:rFonts w:asciiTheme="majorBidi" w:hAnsiTheme="majorBidi" w:cstheme="majorBidi"/>
          <w:b/>
          <w:bCs/>
          <w:sz w:val="28"/>
          <w:szCs w:val="28"/>
        </w:rPr>
      </w:pPr>
      <w:r w:rsidRPr="0097284A">
        <w:rPr>
          <w:rFonts w:ascii="Cambria Math" w:hAnsi="Cambria Math" w:cs="Cambria Math"/>
          <w:b/>
          <w:bCs/>
          <w:sz w:val="28"/>
          <w:szCs w:val="28"/>
        </w:rPr>
        <w:t>𝑅𝑜</w:t>
      </w:r>
      <w:r w:rsidRPr="0097284A">
        <w:rPr>
          <w:rFonts w:asciiTheme="majorBidi" w:hAnsiTheme="majorBidi" w:cstheme="majorBidi"/>
          <w:b/>
          <w:bCs/>
          <w:sz w:val="28"/>
          <w:szCs w:val="28"/>
        </w:rPr>
        <w:t xml:space="preserve"> = 1545.37 ft. lbf/kmol. R</w:t>
      </w:r>
    </w:p>
    <w:p w14:paraId="2D841047" w14:textId="77777777" w:rsidR="0067238E" w:rsidRPr="0097284A" w:rsidRDefault="00793B28" w:rsidP="0097284A">
      <w:pPr>
        <w:pStyle w:val="HTMLPreformatted"/>
        <w:shd w:val="clear" w:color="auto" w:fill="FFFFFF"/>
        <w:spacing w:line="360" w:lineRule="auto"/>
        <w:ind w:left="-284"/>
        <w:jc w:val="center"/>
        <w:rPr>
          <w:rFonts w:asciiTheme="majorBidi" w:hAnsiTheme="majorBidi" w:cstheme="majorBidi"/>
          <w:b/>
          <w:bCs/>
          <w:sz w:val="28"/>
          <w:szCs w:val="28"/>
        </w:rPr>
      </w:pPr>
      <w:r w:rsidRPr="0097284A">
        <w:rPr>
          <w:rFonts w:ascii="Cambria Math" w:hAnsi="Cambria Math" w:cs="Cambria Math"/>
          <w:b/>
          <w:bCs/>
          <w:sz w:val="28"/>
          <w:szCs w:val="28"/>
        </w:rPr>
        <w:lastRenderedPageBreak/>
        <w:t>𝑅</w:t>
      </w:r>
      <w:r w:rsidRPr="0097284A">
        <w:rPr>
          <w:rFonts w:asciiTheme="majorBidi" w:hAnsiTheme="majorBidi" w:cstheme="majorBidi"/>
          <w:b/>
          <w:bCs/>
          <w:sz w:val="28"/>
          <w:szCs w:val="28"/>
        </w:rPr>
        <w:t xml:space="preserve"> = </w:t>
      </w:r>
      <w:r w:rsidRPr="0097284A">
        <w:rPr>
          <w:rFonts w:ascii="Cambria Math" w:hAnsi="Cambria Math" w:cs="Cambria Math"/>
          <w:b/>
          <w:bCs/>
          <w:sz w:val="28"/>
          <w:szCs w:val="28"/>
        </w:rPr>
        <w:t>𝑅𝑜</w:t>
      </w:r>
      <w:r w:rsidRPr="0097284A">
        <w:rPr>
          <w:rFonts w:asciiTheme="majorBidi" w:hAnsiTheme="majorBidi" w:cstheme="majorBidi"/>
          <w:b/>
          <w:bCs/>
          <w:sz w:val="28"/>
          <w:szCs w:val="28"/>
        </w:rPr>
        <w:t xml:space="preserve"> </w:t>
      </w:r>
      <w:r w:rsidR="0067238E" w:rsidRPr="0097284A">
        <w:rPr>
          <w:rFonts w:asciiTheme="majorBidi" w:hAnsiTheme="majorBidi" w:cstheme="majorBidi"/>
          <w:b/>
          <w:bCs/>
          <w:sz w:val="28"/>
          <w:szCs w:val="28"/>
        </w:rPr>
        <w:t>/</w:t>
      </w:r>
      <w:r w:rsidRPr="0097284A">
        <w:rPr>
          <w:rFonts w:ascii="Cambria Math" w:hAnsi="Cambria Math" w:cs="Cambria Math"/>
          <w:b/>
          <w:bCs/>
          <w:sz w:val="28"/>
          <w:szCs w:val="28"/>
        </w:rPr>
        <w:t>𝑀</w:t>
      </w:r>
      <w:r w:rsidRPr="0097284A">
        <w:rPr>
          <w:rFonts w:asciiTheme="majorBidi" w:hAnsiTheme="majorBidi" w:cstheme="majorBidi"/>
          <w:b/>
          <w:bCs/>
          <w:sz w:val="28"/>
          <w:szCs w:val="28"/>
        </w:rPr>
        <w:t xml:space="preserve"> and </w:t>
      </w:r>
      <w:r w:rsidRPr="0097284A">
        <w:rPr>
          <w:rFonts w:ascii="Cambria Math" w:hAnsi="Cambria Math" w:cs="Cambria Math"/>
          <w:b/>
          <w:bCs/>
          <w:sz w:val="28"/>
          <w:szCs w:val="28"/>
        </w:rPr>
        <w:t>𝑀</w:t>
      </w:r>
      <w:r w:rsidRPr="0097284A">
        <w:rPr>
          <w:rFonts w:asciiTheme="majorBidi" w:hAnsiTheme="majorBidi" w:cstheme="majorBidi"/>
          <w:b/>
          <w:bCs/>
          <w:sz w:val="28"/>
          <w:szCs w:val="28"/>
        </w:rPr>
        <w:t xml:space="preserve"> = </w:t>
      </w:r>
      <w:r w:rsidRPr="0097284A">
        <w:rPr>
          <w:rFonts w:ascii="Cambria Math" w:hAnsi="Cambria Math" w:cs="Cambria Math"/>
          <w:b/>
          <w:bCs/>
          <w:sz w:val="28"/>
          <w:szCs w:val="28"/>
        </w:rPr>
        <w:t>𝑚</w:t>
      </w:r>
      <w:r w:rsidRPr="0097284A">
        <w:rPr>
          <w:rFonts w:asciiTheme="majorBidi" w:hAnsiTheme="majorBidi" w:cstheme="majorBidi"/>
          <w:b/>
          <w:bCs/>
          <w:sz w:val="28"/>
          <w:szCs w:val="28"/>
        </w:rPr>
        <w:t xml:space="preserve"> </w:t>
      </w:r>
      <w:r w:rsidRPr="0097284A">
        <w:rPr>
          <w:rFonts w:ascii="Cambria Math" w:hAnsi="Cambria Math" w:cs="Cambria Math"/>
          <w:b/>
          <w:bCs/>
          <w:sz w:val="28"/>
          <w:szCs w:val="28"/>
        </w:rPr>
        <w:t>𝑁</w:t>
      </w:r>
    </w:p>
    <w:p w14:paraId="3E714F48" w14:textId="77777777" w:rsidR="0067238E" w:rsidRDefault="00793B28" w:rsidP="0067238E">
      <w:pPr>
        <w:pStyle w:val="HTMLPreformatted"/>
        <w:shd w:val="clear" w:color="auto" w:fill="FFFFFF"/>
        <w:spacing w:line="360" w:lineRule="auto"/>
        <w:ind w:left="-284"/>
        <w:jc w:val="both"/>
        <w:rPr>
          <w:rFonts w:asciiTheme="majorBidi" w:hAnsiTheme="majorBidi" w:cstheme="majorBidi"/>
          <w:sz w:val="28"/>
          <w:szCs w:val="28"/>
        </w:rPr>
      </w:pPr>
      <w:r w:rsidRPr="00793B28">
        <w:rPr>
          <w:rFonts w:asciiTheme="majorBidi" w:hAnsiTheme="majorBidi" w:cstheme="majorBidi"/>
          <w:sz w:val="28"/>
          <w:szCs w:val="28"/>
        </w:rPr>
        <w:t xml:space="preserve">where M is the molar mass (also called molecular weight) of the gas. </w:t>
      </w:r>
    </w:p>
    <w:p w14:paraId="1BFB4EAE"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793B28" w:rsidRPr="00793B28">
        <w:rPr>
          <w:rFonts w:asciiTheme="majorBidi" w:hAnsiTheme="majorBidi" w:cstheme="majorBidi"/>
          <w:sz w:val="28"/>
          <w:szCs w:val="28"/>
        </w:rPr>
        <w:t xml:space="preserve">For a constant mass, the properties of an ideal gas at two different states are related to each other by: </w:t>
      </w:r>
    </w:p>
    <w:p w14:paraId="130634AB" w14:textId="77777777" w:rsidR="0067238E" w:rsidRPr="0097284A" w:rsidRDefault="00793B28" w:rsidP="0097284A">
      <w:pPr>
        <w:pStyle w:val="HTMLPreformatted"/>
        <w:shd w:val="clear" w:color="auto" w:fill="FFFFFF"/>
        <w:spacing w:line="360" w:lineRule="auto"/>
        <w:ind w:left="-284"/>
        <w:jc w:val="center"/>
        <w:rPr>
          <w:rFonts w:asciiTheme="majorBidi" w:hAnsiTheme="majorBidi" w:cstheme="majorBidi"/>
          <w:b/>
          <w:bCs/>
          <w:sz w:val="28"/>
          <w:szCs w:val="28"/>
        </w:rPr>
      </w:pPr>
      <w:r w:rsidRPr="0097284A">
        <w:rPr>
          <w:rFonts w:ascii="Cambria Math" w:hAnsi="Cambria Math" w:cs="Cambria Math"/>
          <w:b/>
          <w:bCs/>
          <w:sz w:val="28"/>
          <w:szCs w:val="28"/>
        </w:rPr>
        <w:t>𝑃</w:t>
      </w:r>
      <w:r w:rsidRPr="0097284A">
        <w:rPr>
          <w:rFonts w:asciiTheme="majorBidi" w:hAnsiTheme="majorBidi" w:cstheme="majorBidi"/>
          <w:b/>
          <w:bCs/>
          <w:sz w:val="28"/>
          <w:szCs w:val="28"/>
          <w:vertAlign w:val="subscript"/>
        </w:rPr>
        <w:t>1</w:t>
      </w:r>
      <w:r w:rsidRPr="0097284A">
        <w:rPr>
          <w:rFonts w:ascii="Cambria Math" w:hAnsi="Cambria Math" w:cs="Cambria Math"/>
          <w:b/>
          <w:bCs/>
          <w:sz w:val="28"/>
          <w:szCs w:val="28"/>
        </w:rPr>
        <w:t>𝑉</w:t>
      </w:r>
      <w:r w:rsidRPr="0097284A">
        <w:rPr>
          <w:rFonts w:asciiTheme="majorBidi" w:hAnsiTheme="majorBidi" w:cstheme="majorBidi"/>
          <w:b/>
          <w:bCs/>
          <w:sz w:val="28"/>
          <w:szCs w:val="28"/>
          <w:vertAlign w:val="subscript"/>
        </w:rPr>
        <w:t>1</w:t>
      </w:r>
      <w:r w:rsidRPr="0097284A">
        <w:rPr>
          <w:rFonts w:asciiTheme="majorBidi" w:hAnsiTheme="majorBidi" w:cstheme="majorBidi"/>
          <w:b/>
          <w:bCs/>
          <w:sz w:val="28"/>
          <w:szCs w:val="28"/>
        </w:rPr>
        <w:t xml:space="preserve"> </w:t>
      </w:r>
      <w:r w:rsidR="0067238E" w:rsidRPr="0097284A">
        <w:rPr>
          <w:rFonts w:ascii="Cambria Math" w:hAnsi="Cambria Math" w:cs="Cambria Math"/>
          <w:b/>
          <w:bCs/>
          <w:sz w:val="28"/>
          <w:szCs w:val="28"/>
        </w:rPr>
        <w:t xml:space="preserve">/ </w:t>
      </w:r>
      <w:r w:rsidRPr="0097284A">
        <w:rPr>
          <w:rFonts w:ascii="Cambria Math" w:hAnsi="Cambria Math" w:cs="Cambria Math"/>
          <w:b/>
          <w:bCs/>
          <w:sz w:val="28"/>
          <w:szCs w:val="28"/>
        </w:rPr>
        <w:t>𝑇</w:t>
      </w:r>
      <w:r w:rsidRPr="0097284A">
        <w:rPr>
          <w:rFonts w:asciiTheme="majorBidi" w:hAnsiTheme="majorBidi" w:cstheme="majorBidi"/>
          <w:b/>
          <w:bCs/>
          <w:sz w:val="28"/>
          <w:szCs w:val="28"/>
          <w:vertAlign w:val="subscript"/>
        </w:rPr>
        <w:t>1</w:t>
      </w:r>
      <w:r w:rsidRPr="0097284A">
        <w:rPr>
          <w:rFonts w:asciiTheme="majorBidi" w:hAnsiTheme="majorBidi" w:cstheme="majorBidi"/>
          <w:b/>
          <w:bCs/>
          <w:sz w:val="28"/>
          <w:szCs w:val="28"/>
        </w:rPr>
        <w:t xml:space="preserve"> = </w:t>
      </w:r>
      <w:r w:rsidRPr="0097284A">
        <w:rPr>
          <w:rFonts w:ascii="Cambria Math" w:hAnsi="Cambria Math" w:cs="Cambria Math"/>
          <w:b/>
          <w:bCs/>
          <w:sz w:val="28"/>
          <w:szCs w:val="28"/>
        </w:rPr>
        <w:t>𝑃</w:t>
      </w:r>
      <w:r w:rsidRPr="0097284A">
        <w:rPr>
          <w:rFonts w:asciiTheme="majorBidi" w:hAnsiTheme="majorBidi" w:cstheme="majorBidi"/>
          <w:b/>
          <w:bCs/>
          <w:sz w:val="28"/>
          <w:szCs w:val="28"/>
          <w:vertAlign w:val="subscript"/>
        </w:rPr>
        <w:t>2</w:t>
      </w:r>
      <w:r w:rsidRPr="0097284A">
        <w:rPr>
          <w:rFonts w:ascii="Cambria Math" w:hAnsi="Cambria Math" w:cs="Cambria Math"/>
          <w:b/>
          <w:bCs/>
          <w:sz w:val="28"/>
          <w:szCs w:val="28"/>
        </w:rPr>
        <w:t>𝑉</w:t>
      </w:r>
      <w:r w:rsidRPr="0097284A">
        <w:rPr>
          <w:rFonts w:asciiTheme="majorBidi" w:hAnsiTheme="majorBidi" w:cstheme="majorBidi"/>
          <w:b/>
          <w:bCs/>
          <w:sz w:val="28"/>
          <w:szCs w:val="28"/>
          <w:vertAlign w:val="subscript"/>
        </w:rPr>
        <w:t>2</w:t>
      </w:r>
      <w:r w:rsidRPr="0097284A">
        <w:rPr>
          <w:rFonts w:asciiTheme="majorBidi" w:hAnsiTheme="majorBidi" w:cstheme="majorBidi"/>
          <w:b/>
          <w:bCs/>
          <w:sz w:val="28"/>
          <w:szCs w:val="28"/>
        </w:rPr>
        <w:t xml:space="preserve"> </w:t>
      </w:r>
      <w:r w:rsidR="0067238E" w:rsidRPr="0097284A">
        <w:rPr>
          <w:rFonts w:asciiTheme="majorBidi" w:hAnsiTheme="majorBidi" w:cstheme="majorBidi"/>
          <w:b/>
          <w:bCs/>
          <w:sz w:val="28"/>
          <w:szCs w:val="28"/>
        </w:rPr>
        <w:t>/</w:t>
      </w:r>
      <w:r w:rsidRPr="0097284A">
        <w:rPr>
          <w:rFonts w:ascii="Cambria Math" w:hAnsi="Cambria Math" w:cs="Cambria Math"/>
          <w:b/>
          <w:bCs/>
          <w:sz w:val="28"/>
          <w:szCs w:val="28"/>
        </w:rPr>
        <w:t>𝑇</w:t>
      </w:r>
      <w:r w:rsidRPr="0097284A">
        <w:rPr>
          <w:rFonts w:asciiTheme="majorBidi" w:hAnsiTheme="majorBidi" w:cstheme="majorBidi"/>
          <w:b/>
          <w:bCs/>
          <w:sz w:val="28"/>
          <w:szCs w:val="28"/>
          <w:vertAlign w:val="subscript"/>
        </w:rPr>
        <w:t>2</w:t>
      </w:r>
    </w:p>
    <w:p w14:paraId="701F3439" w14:textId="77777777" w:rsidR="00793B28" w:rsidRPr="00793B28" w:rsidRDefault="0067238E" w:rsidP="0067238E">
      <w:pPr>
        <w:pStyle w:val="HTMLPreformatted"/>
        <w:shd w:val="clear" w:color="auto" w:fill="FFFFFF"/>
        <w:spacing w:line="360" w:lineRule="auto"/>
        <w:ind w:left="-284"/>
        <w:jc w:val="both"/>
        <w:rPr>
          <w:rFonts w:asciiTheme="majorBidi" w:hAnsiTheme="majorBidi" w:cstheme="majorBidi"/>
          <w:sz w:val="28"/>
          <w:szCs w:val="28"/>
        </w:rPr>
      </w:pPr>
      <w:r>
        <w:rPr>
          <w:rFonts w:asciiTheme="majorBidi" w:hAnsiTheme="majorBidi" w:cstheme="majorBidi"/>
          <w:sz w:val="28"/>
          <w:szCs w:val="28"/>
        </w:rPr>
        <w:t xml:space="preserve">    </w:t>
      </w:r>
      <w:r w:rsidR="00793B28" w:rsidRPr="00793B28">
        <w:rPr>
          <w:rFonts w:asciiTheme="majorBidi" w:hAnsiTheme="majorBidi" w:cstheme="majorBidi"/>
          <w:sz w:val="28"/>
          <w:szCs w:val="28"/>
        </w:rPr>
        <w:t>Note: in these equations T is the absolute temperature (i.e. substituted in Kelvin or Rankine).</w:t>
      </w:r>
    </w:p>
    <w:p w14:paraId="78236012" w14:textId="77777777" w:rsidR="0067238E" w:rsidRDefault="00793B28" w:rsidP="0067238E">
      <w:pPr>
        <w:pStyle w:val="HTMLPreformatted"/>
        <w:shd w:val="clear" w:color="auto" w:fill="FFFFFF"/>
        <w:spacing w:line="360" w:lineRule="auto"/>
        <w:ind w:left="-284"/>
        <w:jc w:val="both"/>
        <w:rPr>
          <w:rFonts w:asciiTheme="majorBidi" w:hAnsiTheme="majorBidi" w:cstheme="majorBidi"/>
          <w:sz w:val="28"/>
          <w:szCs w:val="28"/>
        </w:rPr>
      </w:pPr>
      <w:r w:rsidRPr="0067238E">
        <w:rPr>
          <w:rFonts w:asciiTheme="majorBidi" w:hAnsiTheme="majorBidi" w:cstheme="majorBidi"/>
          <w:b/>
          <w:bCs/>
          <w:sz w:val="28"/>
          <w:szCs w:val="28"/>
        </w:rPr>
        <w:t>Boyle’s law</w:t>
      </w:r>
      <w:r w:rsidRPr="00793B28">
        <w:rPr>
          <w:rFonts w:asciiTheme="majorBidi" w:hAnsiTheme="majorBidi" w:cstheme="majorBidi"/>
          <w:sz w:val="28"/>
          <w:szCs w:val="28"/>
        </w:rPr>
        <w:t xml:space="preserve"> states that the pressure of a given mass of an ideal gas is inversely proportional to its volume at a constant temperature. It is expressed as:</w:t>
      </w:r>
    </w:p>
    <w:p w14:paraId="00298C01" w14:textId="77777777" w:rsidR="0067238E" w:rsidRPr="0067238E" w:rsidRDefault="00793B28" w:rsidP="00106185">
      <w:pPr>
        <w:pStyle w:val="HTMLPreformatted"/>
        <w:shd w:val="clear" w:color="auto" w:fill="FFFFFF"/>
        <w:spacing w:line="360" w:lineRule="auto"/>
        <w:ind w:left="-284"/>
        <w:jc w:val="center"/>
        <w:rPr>
          <w:rFonts w:asciiTheme="majorBidi" w:hAnsiTheme="majorBidi" w:cstheme="majorBidi"/>
          <w:b/>
          <w:bCs/>
          <w:sz w:val="28"/>
          <w:szCs w:val="28"/>
        </w:rPr>
      </w:pPr>
      <w:r w:rsidRPr="0067238E">
        <w:rPr>
          <w:rFonts w:ascii="Cambria Math" w:hAnsi="Cambria Math" w:cs="Cambria Math"/>
          <w:b/>
          <w:bCs/>
          <w:sz w:val="28"/>
          <w:szCs w:val="28"/>
        </w:rPr>
        <w:t>𝑃𝑉</w:t>
      </w:r>
      <w:r w:rsidRPr="0067238E">
        <w:rPr>
          <w:rFonts w:asciiTheme="majorBidi" w:hAnsiTheme="majorBidi" w:cstheme="majorBidi"/>
          <w:b/>
          <w:bCs/>
          <w:sz w:val="28"/>
          <w:szCs w:val="28"/>
        </w:rPr>
        <w:t xml:space="preserve"> = </w:t>
      </w:r>
      <w:r w:rsidRPr="0067238E">
        <w:rPr>
          <w:rFonts w:ascii="Cambria Math" w:hAnsi="Cambria Math" w:cs="Cambria Math"/>
          <w:b/>
          <w:bCs/>
          <w:sz w:val="28"/>
          <w:szCs w:val="28"/>
        </w:rPr>
        <w:t>𝐶</w:t>
      </w:r>
      <w:r w:rsidRPr="0067238E">
        <w:rPr>
          <w:rFonts w:asciiTheme="majorBidi" w:hAnsiTheme="majorBidi" w:cstheme="majorBidi"/>
          <w:b/>
          <w:bCs/>
          <w:sz w:val="28"/>
          <w:szCs w:val="28"/>
        </w:rPr>
        <w:t xml:space="preserve"> or </w:t>
      </w:r>
      <w:r w:rsidR="00106185" w:rsidRPr="0097284A">
        <w:rPr>
          <w:rFonts w:ascii="Cambria Math" w:hAnsi="Cambria Math" w:cs="Cambria Math"/>
          <w:b/>
          <w:bCs/>
          <w:sz w:val="28"/>
          <w:szCs w:val="28"/>
        </w:rPr>
        <w:t>𝑃</w:t>
      </w:r>
      <w:r w:rsidR="00106185" w:rsidRPr="0097284A">
        <w:rPr>
          <w:rFonts w:asciiTheme="majorBidi" w:hAnsiTheme="majorBidi" w:cstheme="majorBidi"/>
          <w:b/>
          <w:bCs/>
          <w:sz w:val="28"/>
          <w:szCs w:val="28"/>
          <w:vertAlign w:val="subscript"/>
        </w:rPr>
        <w:t>1</w:t>
      </w:r>
      <w:r w:rsidR="00106185" w:rsidRPr="0097284A">
        <w:rPr>
          <w:rFonts w:ascii="Cambria Math" w:hAnsi="Cambria Math" w:cs="Cambria Math"/>
          <w:b/>
          <w:bCs/>
          <w:sz w:val="28"/>
          <w:szCs w:val="28"/>
        </w:rPr>
        <w:t>𝑉</w:t>
      </w:r>
      <w:r w:rsidR="00106185" w:rsidRPr="0097284A">
        <w:rPr>
          <w:rFonts w:asciiTheme="majorBidi" w:hAnsiTheme="majorBidi" w:cstheme="majorBidi"/>
          <w:b/>
          <w:bCs/>
          <w:sz w:val="28"/>
          <w:szCs w:val="28"/>
          <w:vertAlign w:val="subscript"/>
        </w:rPr>
        <w:t>1</w:t>
      </w:r>
      <w:r w:rsidR="00106185" w:rsidRPr="0097284A">
        <w:rPr>
          <w:rFonts w:asciiTheme="majorBidi" w:hAnsiTheme="majorBidi" w:cstheme="majorBidi"/>
          <w:b/>
          <w:bCs/>
          <w:sz w:val="28"/>
          <w:szCs w:val="28"/>
        </w:rPr>
        <w:t xml:space="preserve"> </w:t>
      </w:r>
      <w:r w:rsidRPr="0067238E">
        <w:rPr>
          <w:rFonts w:asciiTheme="majorBidi" w:hAnsiTheme="majorBidi" w:cstheme="majorBidi"/>
          <w:b/>
          <w:bCs/>
          <w:sz w:val="28"/>
          <w:szCs w:val="28"/>
        </w:rPr>
        <w:t xml:space="preserve">= </w:t>
      </w:r>
      <w:r w:rsidR="00106185" w:rsidRPr="0097284A">
        <w:rPr>
          <w:rFonts w:ascii="Cambria Math" w:hAnsi="Cambria Math" w:cs="Cambria Math"/>
          <w:b/>
          <w:bCs/>
          <w:sz w:val="28"/>
          <w:szCs w:val="28"/>
        </w:rPr>
        <w:t>𝑃</w:t>
      </w:r>
      <w:r w:rsidR="00106185">
        <w:rPr>
          <w:rFonts w:asciiTheme="majorBidi" w:hAnsiTheme="majorBidi" w:cstheme="majorBidi"/>
          <w:b/>
          <w:bCs/>
          <w:sz w:val="28"/>
          <w:szCs w:val="28"/>
          <w:vertAlign w:val="subscript"/>
        </w:rPr>
        <w:t>2</w:t>
      </w:r>
      <w:r w:rsidR="00106185" w:rsidRPr="0097284A">
        <w:rPr>
          <w:rFonts w:ascii="Cambria Math" w:hAnsi="Cambria Math" w:cs="Cambria Math"/>
          <w:b/>
          <w:bCs/>
          <w:sz w:val="28"/>
          <w:szCs w:val="28"/>
        </w:rPr>
        <w:t>𝑉</w:t>
      </w:r>
      <w:r w:rsidR="00106185">
        <w:rPr>
          <w:rFonts w:asciiTheme="majorBidi" w:hAnsiTheme="majorBidi" w:cstheme="majorBidi"/>
          <w:b/>
          <w:bCs/>
          <w:sz w:val="28"/>
          <w:szCs w:val="28"/>
          <w:vertAlign w:val="subscript"/>
        </w:rPr>
        <w:t>2</w:t>
      </w:r>
    </w:p>
    <w:p w14:paraId="54ECA069" w14:textId="77777777" w:rsidR="0067238E" w:rsidRDefault="00793B28" w:rsidP="0067238E">
      <w:pPr>
        <w:pStyle w:val="HTMLPreformatted"/>
        <w:shd w:val="clear" w:color="auto" w:fill="FFFFFF"/>
        <w:spacing w:line="360" w:lineRule="auto"/>
        <w:ind w:left="-284"/>
        <w:jc w:val="both"/>
        <w:rPr>
          <w:rFonts w:asciiTheme="majorBidi" w:hAnsiTheme="majorBidi" w:cstheme="majorBidi"/>
          <w:sz w:val="28"/>
          <w:szCs w:val="28"/>
        </w:rPr>
      </w:pPr>
      <w:r w:rsidRPr="0067238E">
        <w:rPr>
          <w:rFonts w:asciiTheme="majorBidi" w:hAnsiTheme="majorBidi" w:cstheme="majorBidi"/>
          <w:b/>
          <w:bCs/>
          <w:sz w:val="28"/>
          <w:szCs w:val="28"/>
        </w:rPr>
        <w:t>Charles’s law</w:t>
      </w:r>
      <w:r w:rsidRPr="00793B28">
        <w:rPr>
          <w:rFonts w:asciiTheme="majorBidi" w:hAnsiTheme="majorBidi" w:cstheme="majorBidi"/>
          <w:sz w:val="28"/>
          <w:szCs w:val="28"/>
        </w:rPr>
        <w:t xml:space="preserve"> states that the volume of an ideal gas at constant pressure is directly proportional to the absolute temperature. It is expressed as:</w:t>
      </w:r>
    </w:p>
    <w:p w14:paraId="14D2AFC5" w14:textId="77777777" w:rsidR="0067238E" w:rsidRPr="0067238E" w:rsidRDefault="00793B28" w:rsidP="0067238E">
      <w:pPr>
        <w:pStyle w:val="HTMLPreformatted"/>
        <w:shd w:val="clear" w:color="auto" w:fill="FFFFFF"/>
        <w:spacing w:line="360" w:lineRule="auto"/>
        <w:ind w:left="-284"/>
        <w:jc w:val="center"/>
        <w:rPr>
          <w:rFonts w:asciiTheme="majorBidi" w:hAnsiTheme="majorBidi" w:cstheme="majorBidi"/>
          <w:b/>
          <w:bCs/>
          <w:sz w:val="28"/>
          <w:szCs w:val="28"/>
        </w:rPr>
      </w:pPr>
      <w:r w:rsidRPr="0067238E">
        <w:rPr>
          <w:rFonts w:ascii="Cambria Math" w:hAnsi="Cambria Math" w:cs="Cambria Math"/>
          <w:b/>
          <w:bCs/>
          <w:sz w:val="28"/>
          <w:szCs w:val="28"/>
        </w:rPr>
        <w:t>𝑉</w:t>
      </w:r>
      <w:r w:rsidRPr="0067238E">
        <w:rPr>
          <w:rFonts w:asciiTheme="majorBidi" w:hAnsiTheme="majorBidi" w:cstheme="majorBidi"/>
          <w:b/>
          <w:bCs/>
          <w:sz w:val="28"/>
          <w:szCs w:val="28"/>
        </w:rPr>
        <w:t xml:space="preserve"> </w:t>
      </w:r>
      <w:r w:rsidRPr="0067238E">
        <w:rPr>
          <w:rFonts w:ascii="Cambria Math" w:hAnsi="Cambria Math" w:cs="Cambria Math"/>
          <w:b/>
          <w:bCs/>
          <w:sz w:val="28"/>
          <w:szCs w:val="28"/>
        </w:rPr>
        <w:t>𝑇</w:t>
      </w:r>
      <w:r w:rsidRPr="0067238E">
        <w:rPr>
          <w:rFonts w:asciiTheme="majorBidi" w:hAnsiTheme="majorBidi" w:cstheme="majorBidi"/>
          <w:b/>
          <w:bCs/>
          <w:sz w:val="28"/>
          <w:szCs w:val="28"/>
        </w:rPr>
        <w:t xml:space="preserve"> = </w:t>
      </w:r>
      <w:r w:rsidRPr="0067238E">
        <w:rPr>
          <w:rFonts w:ascii="Cambria Math" w:hAnsi="Cambria Math" w:cs="Cambria Math"/>
          <w:b/>
          <w:bCs/>
          <w:sz w:val="28"/>
          <w:szCs w:val="28"/>
        </w:rPr>
        <w:t>𝐶</w:t>
      </w:r>
      <w:r w:rsidRPr="0067238E">
        <w:rPr>
          <w:rFonts w:asciiTheme="majorBidi" w:hAnsiTheme="majorBidi" w:cstheme="majorBidi"/>
          <w:b/>
          <w:bCs/>
          <w:sz w:val="28"/>
          <w:szCs w:val="28"/>
        </w:rPr>
        <w:t xml:space="preserve"> or </w:t>
      </w:r>
      <w:r w:rsidRPr="0067238E">
        <w:rPr>
          <w:rFonts w:ascii="Cambria Math" w:hAnsi="Cambria Math" w:cs="Cambria Math"/>
          <w:b/>
          <w:bCs/>
          <w:sz w:val="28"/>
          <w:szCs w:val="28"/>
        </w:rPr>
        <w:t>𝑉</w:t>
      </w:r>
      <w:r w:rsidRPr="00106185">
        <w:rPr>
          <w:rFonts w:asciiTheme="majorBidi" w:hAnsiTheme="majorBidi" w:cstheme="majorBidi"/>
          <w:b/>
          <w:bCs/>
          <w:sz w:val="28"/>
          <w:szCs w:val="28"/>
          <w:vertAlign w:val="subscript"/>
        </w:rPr>
        <w:t>1</w:t>
      </w:r>
      <w:r w:rsidRPr="0067238E">
        <w:rPr>
          <w:rFonts w:asciiTheme="majorBidi" w:hAnsiTheme="majorBidi" w:cstheme="majorBidi"/>
          <w:b/>
          <w:bCs/>
          <w:sz w:val="28"/>
          <w:szCs w:val="28"/>
        </w:rPr>
        <w:t xml:space="preserve"> </w:t>
      </w:r>
      <w:r w:rsidRPr="0067238E">
        <w:rPr>
          <w:rFonts w:ascii="Cambria Math" w:hAnsi="Cambria Math" w:cs="Cambria Math"/>
          <w:b/>
          <w:bCs/>
          <w:sz w:val="28"/>
          <w:szCs w:val="28"/>
        </w:rPr>
        <w:t>𝑇</w:t>
      </w:r>
      <w:r w:rsidRPr="00106185">
        <w:rPr>
          <w:rFonts w:asciiTheme="majorBidi" w:hAnsiTheme="majorBidi" w:cstheme="majorBidi"/>
          <w:b/>
          <w:bCs/>
          <w:sz w:val="28"/>
          <w:szCs w:val="28"/>
          <w:vertAlign w:val="subscript"/>
        </w:rPr>
        <w:t>1</w:t>
      </w:r>
      <w:r w:rsidRPr="0067238E">
        <w:rPr>
          <w:rFonts w:asciiTheme="majorBidi" w:hAnsiTheme="majorBidi" w:cstheme="majorBidi"/>
          <w:b/>
          <w:bCs/>
          <w:sz w:val="28"/>
          <w:szCs w:val="28"/>
        </w:rPr>
        <w:t xml:space="preserve"> = </w:t>
      </w:r>
      <w:r w:rsidRPr="0067238E">
        <w:rPr>
          <w:rFonts w:ascii="Cambria Math" w:hAnsi="Cambria Math" w:cs="Cambria Math"/>
          <w:b/>
          <w:bCs/>
          <w:sz w:val="28"/>
          <w:szCs w:val="28"/>
        </w:rPr>
        <w:t>𝑉</w:t>
      </w:r>
      <w:r w:rsidRPr="00106185">
        <w:rPr>
          <w:rFonts w:asciiTheme="majorBidi" w:hAnsiTheme="majorBidi" w:cstheme="majorBidi"/>
          <w:b/>
          <w:bCs/>
          <w:sz w:val="28"/>
          <w:szCs w:val="28"/>
          <w:vertAlign w:val="subscript"/>
        </w:rPr>
        <w:t>2</w:t>
      </w:r>
      <w:r w:rsidRPr="0067238E">
        <w:rPr>
          <w:rFonts w:asciiTheme="majorBidi" w:hAnsiTheme="majorBidi" w:cstheme="majorBidi"/>
          <w:b/>
          <w:bCs/>
          <w:sz w:val="28"/>
          <w:szCs w:val="28"/>
        </w:rPr>
        <w:t xml:space="preserve"> </w:t>
      </w:r>
      <w:r w:rsidRPr="0067238E">
        <w:rPr>
          <w:rFonts w:ascii="Cambria Math" w:hAnsi="Cambria Math" w:cs="Cambria Math"/>
          <w:b/>
          <w:bCs/>
          <w:sz w:val="28"/>
          <w:szCs w:val="28"/>
        </w:rPr>
        <w:t>𝑇</w:t>
      </w:r>
      <w:r w:rsidRPr="00106185">
        <w:rPr>
          <w:rFonts w:asciiTheme="majorBidi" w:hAnsiTheme="majorBidi" w:cstheme="majorBidi"/>
          <w:b/>
          <w:bCs/>
          <w:sz w:val="28"/>
          <w:szCs w:val="28"/>
          <w:vertAlign w:val="subscript"/>
        </w:rPr>
        <w:t>2</w:t>
      </w:r>
    </w:p>
    <w:p w14:paraId="71ADCF56" w14:textId="77777777" w:rsidR="0067238E" w:rsidRDefault="00793B28" w:rsidP="0067238E">
      <w:pPr>
        <w:pStyle w:val="HTMLPreformatted"/>
        <w:shd w:val="clear" w:color="auto" w:fill="FFFFFF"/>
        <w:spacing w:line="360" w:lineRule="auto"/>
        <w:ind w:left="-284"/>
        <w:jc w:val="both"/>
        <w:rPr>
          <w:rFonts w:asciiTheme="majorBidi" w:hAnsiTheme="majorBidi" w:cstheme="majorBidi"/>
          <w:sz w:val="28"/>
          <w:szCs w:val="28"/>
        </w:rPr>
      </w:pPr>
      <w:r w:rsidRPr="0067238E">
        <w:rPr>
          <w:rFonts w:asciiTheme="majorBidi" w:hAnsiTheme="majorBidi" w:cstheme="majorBidi"/>
          <w:b/>
          <w:bCs/>
          <w:sz w:val="28"/>
          <w:szCs w:val="28"/>
        </w:rPr>
        <w:t xml:space="preserve">Gay-Lussac’s law </w:t>
      </w:r>
      <w:r w:rsidRPr="00793B28">
        <w:rPr>
          <w:rFonts w:asciiTheme="majorBidi" w:hAnsiTheme="majorBidi" w:cstheme="majorBidi"/>
          <w:sz w:val="28"/>
          <w:szCs w:val="28"/>
        </w:rPr>
        <w:t>states that, for a given mass and constant volume of an ideal gas, the pressure exerted on the sides of its container is directly proportional to its absolute temperature. It is expressed as:</w:t>
      </w:r>
    </w:p>
    <w:p w14:paraId="33F80DFB" w14:textId="77777777" w:rsidR="0067238E" w:rsidRDefault="00793B28" w:rsidP="0067238E">
      <w:pPr>
        <w:pStyle w:val="HTMLPreformatted"/>
        <w:shd w:val="clear" w:color="auto" w:fill="FFFFFF"/>
        <w:spacing w:line="360" w:lineRule="auto"/>
        <w:ind w:left="-284"/>
        <w:jc w:val="center"/>
        <w:rPr>
          <w:rFonts w:asciiTheme="majorBidi" w:hAnsiTheme="majorBidi" w:cstheme="majorBidi"/>
          <w:b/>
          <w:bCs/>
          <w:sz w:val="28"/>
          <w:szCs w:val="28"/>
        </w:rPr>
      </w:pPr>
      <w:r w:rsidRPr="0067238E">
        <w:rPr>
          <w:rFonts w:ascii="Cambria Math" w:hAnsi="Cambria Math" w:cs="Cambria Math"/>
          <w:b/>
          <w:bCs/>
          <w:sz w:val="28"/>
          <w:szCs w:val="28"/>
        </w:rPr>
        <w:t>𝑃</w:t>
      </w:r>
      <w:r w:rsidRPr="0067238E">
        <w:rPr>
          <w:rFonts w:asciiTheme="majorBidi" w:hAnsiTheme="majorBidi" w:cstheme="majorBidi"/>
          <w:b/>
          <w:bCs/>
          <w:sz w:val="28"/>
          <w:szCs w:val="28"/>
        </w:rPr>
        <w:t xml:space="preserve"> </w:t>
      </w:r>
      <w:r w:rsidRPr="0067238E">
        <w:rPr>
          <w:rFonts w:ascii="Cambria Math" w:hAnsi="Cambria Math" w:cs="Cambria Math"/>
          <w:b/>
          <w:bCs/>
          <w:sz w:val="28"/>
          <w:szCs w:val="28"/>
        </w:rPr>
        <w:t>𝑇</w:t>
      </w:r>
      <w:r w:rsidRPr="0067238E">
        <w:rPr>
          <w:rFonts w:asciiTheme="majorBidi" w:hAnsiTheme="majorBidi" w:cstheme="majorBidi"/>
          <w:b/>
          <w:bCs/>
          <w:sz w:val="28"/>
          <w:szCs w:val="28"/>
        </w:rPr>
        <w:t xml:space="preserve"> = </w:t>
      </w:r>
      <w:r w:rsidRPr="0067238E">
        <w:rPr>
          <w:rFonts w:ascii="Cambria Math" w:hAnsi="Cambria Math" w:cs="Cambria Math"/>
          <w:b/>
          <w:bCs/>
          <w:sz w:val="28"/>
          <w:szCs w:val="28"/>
        </w:rPr>
        <w:t>𝐶</w:t>
      </w:r>
      <w:r w:rsidRPr="0067238E">
        <w:rPr>
          <w:rFonts w:asciiTheme="majorBidi" w:hAnsiTheme="majorBidi" w:cstheme="majorBidi"/>
          <w:b/>
          <w:bCs/>
          <w:sz w:val="28"/>
          <w:szCs w:val="28"/>
        </w:rPr>
        <w:t xml:space="preserve"> or </w:t>
      </w:r>
      <w:r w:rsidRPr="0067238E">
        <w:rPr>
          <w:rFonts w:ascii="Cambria Math" w:hAnsi="Cambria Math" w:cs="Cambria Math"/>
          <w:b/>
          <w:bCs/>
          <w:sz w:val="28"/>
          <w:szCs w:val="28"/>
        </w:rPr>
        <w:t>𝑃</w:t>
      </w:r>
      <w:r w:rsidRPr="00106185">
        <w:rPr>
          <w:rFonts w:asciiTheme="majorBidi" w:hAnsiTheme="majorBidi" w:cstheme="majorBidi"/>
          <w:b/>
          <w:bCs/>
          <w:sz w:val="28"/>
          <w:szCs w:val="28"/>
          <w:vertAlign w:val="subscript"/>
        </w:rPr>
        <w:t>1</w:t>
      </w:r>
      <w:r w:rsidRPr="0067238E">
        <w:rPr>
          <w:rFonts w:asciiTheme="majorBidi" w:hAnsiTheme="majorBidi" w:cstheme="majorBidi"/>
          <w:b/>
          <w:bCs/>
          <w:sz w:val="28"/>
          <w:szCs w:val="28"/>
        </w:rPr>
        <w:t xml:space="preserve"> </w:t>
      </w:r>
      <w:r w:rsidRPr="0067238E">
        <w:rPr>
          <w:rFonts w:ascii="Cambria Math" w:hAnsi="Cambria Math" w:cs="Cambria Math"/>
          <w:b/>
          <w:bCs/>
          <w:sz w:val="28"/>
          <w:szCs w:val="28"/>
        </w:rPr>
        <w:t>𝑇</w:t>
      </w:r>
      <w:r w:rsidRPr="00106185">
        <w:rPr>
          <w:rFonts w:asciiTheme="majorBidi" w:hAnsiTheme="majorBidi" w:cstheme="majorBidi"/>
          <w:b/>
          <w:bCs/>
          <w:sz w:val="28"/>
          <w:szCs w:val="28"/>
          <w:vertAlign w:val="subscript"/>
        </w:rPr>
        <w:t>1</w:t>
      </w:r>
      <w:r w:rsidRPr="0067238E">
        <w:rPr>
          <w:rFonts w:asciiTheme="majorBidi" w:hAnsiTheme="majorBidi" w:cstheme="majorBidi"/>
          <w:b/>
          <w:bCs/>
          <w:sz w:val="28"/>
          <w:szCs w:val="28"/>
        </w:rPr>
        <w:t xml:space="preserve"> = </w:t>
      </w:r>
      <w:r w:rsidRPr="0067238E">
        <w:rPr>
          <w:rFonts w:ascii="Cambria Math" w:hAnsi="Cambria Math" w:cs="Cambria Math"/>
          <w:b/>
          <w:bCs/>
          <w:sz w:val="28"/>
          <w:szCs w:val="28"/>
        </w:rPr>
        <w:t>𝑃</w:t>
      </w:r>
      <w:r w:rsidRPr="00106185">
        <w:rPr>
          <w:rFonts w:asciiTheme="majorBidi" w:hAnsiTheme="majorBidi" w:cstheme="majorBidi"/>
          <w:b/>
          <w:bCs/>
          <w:sz w:val="28"/>
          <w:szCs w:val="28"/>
          <w:vertAlign w:val="subscript"/>
        </w:rPr>
        <w:t>2</w:t>
      </w:r>
      <w:r w:rsidRPr="0067238E">
        <w:rPr>
          <w:rFonts w:asciiTheme="majorBidi" w:hAnsiTheme="majorBidi" w:cstheme="majorBidi"/>
          <w:b/>
          <w:bCs/>
          <w:sz w:val="28"/>
          <w:szCs w:val="28"/>
        </w:rPr>
        <w:t xml:space="preserve"> </w:t>
      </w:r>
      <w:r w:rsidRPr="0067238E">
        <w:rPr>
          <w:rFonts w:ascii="Cambria Math" w:hAnsi="Cambria Math" w:cs="Cambria Math"/>
          <w:b/>
          <w:bCs/>
          <w:sz w:val="28"/>
          <w:szCs w:val="28"/>
        </w:rPr>
        <w:t>𝑇</w:t>
      </w:r>
      <w:r w:rsidRPr="00106185">
        <w:rPr>
          <w:rFonts w:asciiTheme="majorBidi" w:hAnsiTheme="majorBidi" w:cstheme="majorBidi"/>
          <w:b/>
          <w:bCs/>
          <w:sz w:val="28"/>
          <w:szCs w:val="28"/>
          <w:vertAlign w:val="subscript"/>
        </w:rPr>
        <w:t>2</w:t>
      </w:r>
    </w:p>
    <w:p w14:paraId="4E3D13D9" w14:textId="77777777" w:rsidR="0026626B" w:rsidRDefault="0026626B" w:rsidP="0067238E">
      <w:pPr>
        <w:pStyle w:val="HTMLPreformatted"/>
        <w:shd w:val="clear" w:color="auto" w:fill="FFFFFF"/>
        <w:spacing w:line="360" w:lineRule="auto"/>
        <w:ind w:left="-284"/>
        <w:jc w:val="center"/>
        <w:rPr>
          <w:rFonts w:asciiTheme="majorBidi" w:hAnsiTheme="majorBidi" w:cstheme="majorBidi"/>
          <w:b/>
          <w:bCs/>
          <w:sz w:val="28"/>
          <w:szCs w:val="28"/>
        </w:rPr>
      </w:pPr>
    </w:p>
    <w:p w14:paraId="182F587B" w14:textId="77777777" w:rsidR="008178AB" w:rsidRDefault="008178AB" w:rsidP="0067238E">
      <w:pPr>
        <w:pStyle w:val="HTMLPreformatted"/>
        <w:shd w:val="clear" w:color="auto" w:fill="FFFFFF"/>
        <w:spacing w:line="360" w:lineRule="auto"/>
        <w:ind w:left="-284"/>
        <w:jc w:val="center"/>
        <w:rPr>
          <w:rFonts w:asciiTheme="majorBidi" w:hAnsiTheme="majorBidi" w:cstheme="majorBidi"/>
          <w:b/>
          <w:bCs/>
          <w:sz w:val="28"/>
          <w:szCs w:val="28"/>
        </w:rPr>
      </w:pPr>
    </w:p>
    <w:p w14:paraId="6B6228B1" w14:textId="77777777" w:rsidR="008178AB" w:rsidRDefault="008178AB" w:rsidP="0067238E">
      <w:pPr>
        <w:pStyle w:val="HTMLPreformatted"/>
        <w:shd w:val="clear" w:color="auto" w:fill="FFFFFF"/>
        <w:spacing w:line="360" w:lineRule="auto"/>
        <w:ind w:left="-284"/>
        <w:jc w:val="center"/>
        <w:rPr>
          <w:rFonts w:asciiTheme="majorBidi" w:hAnsiTheme="majorBidi" w:cstheme="majorBidi"/>
          <w:b/>
          <w:bCs/>
          <w:sz w:val="28"/>
          <w:szCs w:val="28"/>
        </w:rPr>
      </w:pPr>
    </w:p>
    <w:p w14:paraId="2FC00F7A" w14:textId="77777777" w:rsidR="008178AB" w:rsidRDefault="008178AB" w:rsidP="0067238E">
      <w:pPr>
        <w:pStyle w:val="HTMLPreformatted"/>
        <w:shd w:val="clear" w:color="auto" w:fill="FFFFFF"/>
        <w:spacing w:line="360" w:lineRule="auto"/>
        <w:ind w:left="-284"/>
        <w:jc w:val="center"/>
        <w:rPr>
          <w:rFonts w:asciiTheme="majorBidi" w:hAnsiTheme="majorBidi" w:cstheme="majorBidi"/>
          <w:b/>
          <w:bCs/>
          <w:sz w:val="28"/>
          <w:szCs w:val="28"/>
        </w:rPr>
      </w:pPr>
    </w:p>
    <w:p w14:paraId="761E9ADA" w14:textId="77777777" w:rsidR="008178AB" w:rsidRPr="0067238E" w:rsidRDefault="008178AB" w:rsidP="0067238E">
      <w:pPr>
        <w:pStyle w:val="HTMLPreformatted"/>
        <w:shd w:val="clear" w:color="auto" w:fill="FFFFFF"/>
        <w:spacing w:line="360" w:lineRule="auto"/>
        <w:ind w:left="-284"/>
        <w:jc w:val="center"/>
        <w:rPr>
          <w:rFonts w:asciiTheme="majorBidi" w:hAnsiTheme="majorBidi" w:cstheme="majorBidi"/>
          <w:b/>
          <w:bCs/>
          <w:sz w:val="28"/>
          <w:szCs w:val="28"/>
        </w:rPr>
      </w:pPr>
    </w:p>
    <w:p w14:paraId="0F278DBE"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r>
        <w:rPr>
          <w:rFonts w:asciiTheme="majorBidi" w:hAnsiTheme="majorBidi" w:cstheme="majorBidi"/>
          <w:noProof/>
          <w:sz w:val="28"/>
          <w:szCs w:val="28"/>
        </w:rPr>
        <mc:AlternateContent>
          <mc:Choice Requires="wps">
            <w:drawing>
              <wp:anchor distT="0" distB="0" distL="114300" distR="114300" simplePos="0" relativeHeight="251659264" behindDoc="0" locked="0" layoutInCell="1" allowOverlap="1" wp14:anchorId="7D3B3304" wp14:editId="63211AF6">
                <wp:simplePos x="0" y="0"/>
                <wp:positionH relativeFrom="column">
                  <wp:posOffset>-175260</wp:posOffset>
                </wp:positionH>
                <wp:positionV relativeFrom="paragraph">
                  <wp:posOffset>250824</wp:posOffset>
                </wp:positionV>
                <wp:extent cx="6315075" cy="4562475"/>
                <wp:effectExtent l="0" t="0" r="28575" b="28575"/>
                <wp:wrapNone/>
                <wp:docPr id="1" name="مستطيل 1"/>
                <wp:cNvGraphicFramePr/>
                <a:graphic xmlns:a="http://schemas.openxmlformats.org/drawingml/2006/main">
                  <a:graphicData uri="http://schemas.microsoft.com/office/word/2010/wordprocessingShape">
                    <wps:wsp>
                      <wps:cNvSpPr/>
                      <wps:spPr>
                        <a:xfrm>
                          <a:off x="0" y="0"/>
                          <a:ext cx="6315075" cy="45624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38C0294" w14:textId="77777777" w:rsidR="0067238E" w:rsidRPr="0067238E" w:rsidRDefault="0067238E" w:rsidP="0067238E">
                            <w:pPr>
                              <w:pStyle w:val="HTMLPreformatted"/>
                              <w:shd w:val="clear" w:color="auto" w:fill="FFFFFF"/>
                              <w:spacing w:line="360" w:lineRule="auto"/>
                              <w:jc w:val="both"/>
                              <w:rPr>
                                <w:rFonts w:asciiTheme="majorBidi" w:hAnsiTheme="majorBidi" w:cstheme="majorBidi"/>
                                <w:b/>
                                <w:bCs/>
                                <w:sz w:val="28"/>
                                <w:szCs w:val="28"/>
                              </w:rPr>
                            </w:pPr>
                            <w:r w:rsidRPr="0067238E">
                              <w:rPr>
                                <w:rFonts w:asciiTheme="majorBidi" w:hAnsiTheme="majorBidi" w:cstheme="majorBidi"/>
                                <w:b/>
                                <w:bCs/>
                                <w:sz w:val="28"/>
                                <w:szCs w:val="28"/>
                              </w:rPr>
                              <w:t>Example</w:t>
                            </w:r>
                          </w:p>
                          <w:p w14:paraId="1D4BC19B" w14:textId="77777777" w:rsidR="0067238E" w:rsidRDefault="0067238E" w:rsidP="0067238E">
                            <w:pPr>
                              <w:pStyle w:val="HTMLPreformatted"/>
                              <w:shd w:val="clear" w:color="auto" w:fill="FFFFFF"/>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793B28">
                              <w:rPr>
                                <w:rFonts w:asciiTheme="majorBidi" w:hAnsiTheme="majorBidi" w:cstheme="majorBidi"/>
                                <w:sz w:val="28"/>
                                <w:szCs w:val="28"/>
                              </w:rPr>
                              <w:t>An amoun</w:t>
                            </w:r>
                            <w:r w:rsidR="00106185">
                              <w:rPr>
                                <w:rFonts w:asciiTheme="majorBidi" w:hAnsiTheme="majorBidi" w:cstheme="majorBidi"/>
                                <w:sz w:val="28"/>
                                <w:szCs w:val="28"/>
                              </w:rPr>
                              <w:t>t of gas has a pressure of 350 K</w:t>
                            </w:r>
                            <w:r w:rsidRPr="00793B28">
                              <w:rPr>
                                <w:rFonts w:asciiTheme="majorBidi" w:hAnsiTheme="majorBidi" w:cstheme="majorBidi"/>
                                <w:sz w:val="28"/>
                                <w:szCs w:val="28"/>
                              </w:rPr>
                              <w:t>Pa, a volume of 0.03 m</w:t>
                            </w:r>
                            <w:r w:rsidRPr="00106185">
                              <w:rPr>
                                <w:rFonts w:asciiTheme="majorBidi" w:hAnsiTheme="majorBidi" w:cstheme="majorBidi"/>
                                <w:sz w:val="28"/>
                                <w:szCs w:val="28"/>
                                <w:vertAlign w:val="superscript"/>
                              </w:rPr>
                              <w:t>3</w:t>
                            </w:r>
                            <w:r w:rsidRPr="00793B28">
                              <w:rPr>
                                <w:rFonts w:asciiTheme="majorBidi" w:hAnsiTheme="majorBidi" w:cstheme="majorBidi"/>
                                <w:sz w:val="28"/>
                                <w:szCs w:val="28"/>
                              </w:rPr>
                              <w:t xml:space="preserve"> and a temperature of 35°C. If R = 0.29 kJ/kg</w:t>
                            </w:r>
                            <w:r w:rsidR="00106185">
                              <w:rPr>
                                <w:rFonts w:asciiTheme="majorBidi" w:hAnsiTheme="majorBidi" w:cstheme="majorBidi"/>
                                <w:sz w:val="28"/>
                                <w:szCs w:val="28"/>
                              </w:rPr>
                              <w:t xml:space="preserve"> </w:t>
                            </w:r>
                            <w:r w:rsidRPr="00793B28">
                              <w:rPr>
                                <w:rFonts w:asciiTheme="majorBidi" w:hAnsiTheme="majorBidi" w:cstheme="majorBidi"/>
                                <w:sz w:val="28"/>
                                <w:szCs w:val="28"/>
                              </w:rPr>
                              <w:t xml:space="preserve">.K, calculate the mass of the gas and the final temperature if the final pressure is 1.05 MPa </w:t>
                            </w:r>
                            <w:r>
                              <w:rPr>
                                <w:rFonts w:asciiTheme="majorBidi" w:hAnsiTheme="majorBidi" w:cstheme="majorBidi"/>
                                <w:sz w:val="28"/>
                                <w:szCs w:val="28"/>
                              </w:rPr>
                              <w:t>and the volume remains constant?</w:t>
                            </w:r>
                            <w:r w:rsidRPr="00793B28">
                              <w:rPr>
                                <w:rFonts w:asciiTheme="majorBidi" w:hAnsiTheme="majorBidi" w:cstheme="majorBidi"/>
                                <w:sz w:val="28"/>
                                <w:szCs w:val="28"/>
                              </w:rPr>
                              <w:t xml:space="preserve"> </w:t>
                            </w:r>
                          </w:p>
                          <w:p w14:paraId="7E4F28FA" w14:textId="77777777" w:rsidR="0067238E" w:rsidRDefault="0067238E" w:rsidP="0067238E">
                            <w:pPr>
                              <w:pStyle w:val="HTMLPreformatted"/>
                              <w:shd w:val="clear" w:color="auto" w:fill="FFFFFF"/>
                              <w:spacing w:line="360" w:lineRule="auto"/>
                              <w:jc w:val="both"/>
                              <w:rPr>
                                <w:rFonts w:asciiTheme="majorBidi" w:hAnsiTheme="majorBidi" w:cstheme="majorBidi"/>
                                <w:sz w:val="28"/>
                                <w:szCs w:val="28"/>
                              </w:rPr>
                            </w:pPr>
                            <w:r w:rsidRPr="0067238E">
                              <w:rPr>
                                <w:rFonts w:asciiTheme="majorBidi" w:hAnsiTheme="majorBidi" w:cstheme="majorBidi"/>
                                <w:b/>
                                <w:bCs/>
                                <w:sz w:val="28"/>
                                <w:szCs w:val="28"/>
                              </w:rPr>
                              <w:t>Solution</w:t>
                            </w:r>
                            <w:r w:rsidRPr="00793B28">
                              <w:rPr>
                                <w:rFonts w:asciiTheme="majorBidi" w:hAnsiTheme="majorBidi" w:cstheme="majorBidi"/>
                                <w:sz w:val="28"/>
                                <w:szCs w:val="28"/>
                              </w:rPr>
                              <w:t xml:space="preserve">: </w:t>
                            </w:r>
                          </w:p>
                          <w:p w14:paraId="3DE3FE93" w14:textId="77777777" w:rsidR="0067238E" w:rsidRPr="0067238E" w:rsidRDefault="0067238E" w:rsidP="00106185">
                            <w:pPr>
                              <w:pStyle w:val="HTMLPreformatted"/>
                              <w:shd w:val="clear" w:color="auto" w:fill="FFFFFF"/>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793B28">
                              <w:rPr>
                                <w:rFonts w:asciiTheme="majorBidi" w:hAnsiTheme="majorBidi" w:cstheme="majorBidi"/>
                                <w:sz w:val="28"/>
                                <w:szCs w:val="28"/>
                              </w:rPr>
                              <w:t xml:space="preserve">The absolute temperature: </w:t>
                            </w:r>
                            <w:r w:rsidRPr="00793B28">
                              <w:rPr>
                                <w:rFonts w:ascii="Cambria Math" w:hAnsi="Cambria Math" w:cs="Cambria Math"/>
                                <w:sz w:val="28"/>
                                <w:szCs w:val="28"/>
                              </w:rPr>
                              <w:t>𝑇</w:t>
                            </w:r>
                            <w:r w:rsidRPr="00106185">
                              <w:rPr>
                                <w:rFonts w:asciiTheme="majorBidi" w:hAnsiTheme="majorBidi" w:cstheme="majorBidi"/>
                                <w:sz w:val="28"/>
                                <w:szCs w:val="28"/>
                                <w:vertAlign w:val="subscript"/>
                              </w:rPr>
                              <w:t xml:space="preserve">1 </w:t>
                            </w:r>
                            <w:r w:rsidRPr="00793B28">
                              <w:rPr>
                                <w:rFonts w:asciiTheme="majorBidi" w:hAnsiTheme="majorBidi" w:cstheme="majorBidi"/>
                                <w:sz w:val="28"/>
                                <w:szCs w:val="28"/>
                              </w:rPr>
                              <w:t>= 35 + 273 = 308 K Applying the equation of state for the initial conditions:</w:t>
                            </w:r>
                            <w:r>
                              <w:rPr>
                                <w:rFonts w:asciiTheme="majorBidi" w:hAnsiTheme="majorBidi" w:cstheme="majorBidi"/>
                                <w:sz w:val="28"/>
                                <w:szCs w:val="28"/>
                              </w:rPr>
                              <w:t xml:space="preserve">    </w:t>
                            </w:r>
                            <w:r w:rsidRPr="00793B28">
                              <w:rPr>
                                <w:rFonts w:asciiTheme="majorBidi" w:hAnsiTheme="majorBidi" w:cstheme="majorBidi"/>
                                <w:sz w:val="28"/>
                                <w:szCs w:val="28"/>
                              </w:rPr>
                              <w:t xml:space="preserve"> </w:t>
                            </w:r>
                            <w:r w:rsidR="00106185" w:rsidRPr="00106185">
                              <w:rPr>
                                <w:rFonts w:ascii="Cambria Math" w:hAnsi="Cambria Math" w:cs="Cambria Math"/>
                                <w:sz w:val="28"/>
                                <w:szCs w:val="28"/>
                              </w:rPr>
                              <w:t>𝑃</w:t>
                            </w:r>
                            <w:r w:rsidR="00106185" w:rsidRPr="00106185">
                              <w:rPr>
                                <w:rFonts w:asciiTheme="majorBidi" w:hAnsiTheme="majorBidi" w:cstheme="majorBidi"/>
                                <w:sz w:val="28"/>
                                <w:szCs w:val="28"/>
                                <w:vertAlign w:val="subscript"/>
                              </w:rPr>
                              <w:t>1</w:t>
                            </w:r>
                            <w:r w:rsidR="00106185" w:rsidRPr="00106185">
                              <w:rPr>
                                <w:rFonts w:ascii="Cambria Math" w:hAnsi="Cambria Math" w:cs="Cambria Math"/>
                                <w:sz w:val="28"/>
                                <w:szCs w:val="28"/>
                              </w:rPr>
                              <w:t>𝑉</w:t>
                            </w:r>
                            <w:r w:rsidR="00106185" w:rsidRPr="00106185">
                              <w:rPr>
                                <w:rFonts w:asciiTheme="majorBidi" w:hAnsiTheme="majorBidi" w:cstheme="majorBidi"/>
                                <w:sz w:val="28"/>
                                <w:szCs w:val="28"/>
                                <w:vertAlign w:val="subscript"/>
                              </w:rPr>
                              <w:t>1</w:t>
                            </w:r>
                            <w:r w:rsidRPr="00793B28">
                              <w:rPr>
                                <w:rFonts w:asciiTheme="majorBidi" w:hAnsiTheme="majorBidi" w:cstheme="majorBidi"/>
                                <w:sz w:val="28"/>
                                <w:szCs w:val="28"/>
                              </w:rPr>
                              <w:t xml:space="preserve"> = </w:t>
                            </w:r>
                            <w:r w:rsidRPr="00793B28">
                              <w:rPr>
                                <w:rFonts w:ascii="Cambria Math" w:hAnsi="Cambria Math" w:cs="Cambria Math"/>
                                <w:sz w:val="28"/>
                                <w:szCs w:val="28"/>
                              </w:rPr>
                              <w:t>𝑚𝑅𝑇</w:t>
                            </w:r>
                            <w:r w:rsidRPr="0067238E">
                              <w:rPr>
                                <w:rFonts w:asciiTheme="majorBidi" w:hAnsiTheme="majorBidi" w:cstheme="majorBidi"/>
                                <w:sz w:val="28"/>
                                <w:szCs w:val="28"/>
                                <w:vertAlign w:val="subscript"/>
                              </w:rPr>
                              <w:t>1</w:t>
                            </w:r>
                          </w:p>
                          <w:p w14:paraId="6EAA1BB3" w14:textId="77777777" w:rsidR="004964D2" w:rsidRDefault="0067238E" w:rsidP="0067238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=350 × 0.03 = </w:t>
                            </w:r>
                            <w:r w:rsidRPr="00793B28">
                              <w:rPr>
                                <w:rFonts w:ascii="Cambria Math" w:hAnsi="Cambria Math" w:cs="Cambria Math"/>
                                <w:sz w:val="28"/>
                                <w:szCs w:val="28"/>
                              </w:rPr>
                              <w:t>𝑚</w:t>
                            </w:r>
                            <w:r w:rsidRPr="00793B28">
                              <w:rPr>
                                <w:rFonts w:asciiTheme="majorBidi" w:hAnsiTheme="majorBidi" w:cstheme="majorBidi"/>
                                <w:sz w:val="28"/>
                                <w:szCs w:val="28"/>
                              </w:rPr>
                              <w:t xml:space="preserve"> × 0.29 × 308 → </w:t>
                            </w:r>
                            <w:r w:rsidRPr="00793B28">
                              <w:rPr>
                                <w:rFonts w:ascii="Cambria Math" w:hAnsi="Cambria Math" w:cs="Cambria Math"/>
                                <w:sz w:val="28"/>
                                <w:szCs w:val="28"/>
                              </w:rPr>
                              <w:t>𝑚</w:t>
                            </w:r>
                            <w:r w:rsidRPr="00793B28">
                              <w:rPr>
                                <w:rFonts w:asciiTheme="majorBidi" w:hAnsiTheme="majorBidi" w:cstheme="majorBidi"/>
                                <w:sz w:val="28"/>
                                <w:szCs w:val="28"/>
                              </w:rPr>
                              <w:t xml:space="preserve"> = 350 × 0.03</w:t>
                            </w:r>
                            <w:r w:rsidR="004964D2">
                              <w:rPr>
                                <w:rFonts w:asciiTheme="majorBidi" w:hAnsiTheme="majorBidi" w:cstheme="majorBidi"/>
                                <w:sz w:val="28"/>
                                <w:szCs w:val="28"/>
                              </w:rPr>
                              <w:t>/</w:t>
                            </w:r>
                            <w:r w:rsidRPr="00793B28">
                              <w:rPr>
                                <w:rFonts w:asciiTheme="majorBidi" w:hAnsiTheme="majorBidi" w:cstheme="majorBidi"/>
                                <w:sz w:val="28"/>
                                <w:szCs w:val="28"/>
                              </w:rPr>
                              <w:t xml:space="preserve"> </w:t>
                            </w:r>
                            <w:r w:rsidR="004964D2">
                              <w:rPr>
                                <w:rFonts w:asciiTheme="majorBidi" w:hAnsiTheme="majorBidi" w:cstheme="majorBidi"/>
                                <w:sz w:val="28"/>
                                <w:szCs w:val="28"/>
                              </w:rPr>
                              <w:t>(</w:t>
                            </w:r>
                            <w:r w:rsidRPr="00793B28">
                              <w:rPr>
                                <w:rFonts w:asciiTheme="majorBidi" w:hAnsiTheme="majorBidi" w:cstheme="majorBidi"/>
                                <w:sz w:val="28"/>
                                <w:szCs w:val="28"/>
                              </w:rPr>
                              <w:t>0.29 × 308</w:t>
                            </w:r>
                            <w:r w:rsidR="004964D2">
                              <w:rPr>
                                <w:rFonts w:asciiTheme="majorBidi" w:hAnsiTheme="majorBidi" w:cstheme="majorBidi"/>
                                <w:sz w:val="28"/>
                                <w:szCs w:val="28"/>
                              </w:rPr>
                              <w:t>)</w:t>
                            </w:r>
                          </w:p>
                          <w:p w14:paraId="0EF59B1D" w14:textId="77777777" w:rsidR="0067238E" w:rsidRPr="004B4168" w:rsidRDefault="0067238E" w:rsidP="0067238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 </w:t>
                            </w:r>
                            <w:r w:rsidRPr="00793B28">
                              <w:rPr>
                                <w:rFonts w:ascii="Cambria Math" w:hAnsi="Cambria Math" w:cs="Cambria Math"/>
                                <w:sz w:val="28"/>
                                <w:szCs w:val="28"/>
                              </w:rPr>
                              <w:t>𝒎</w:t>
                            </w:r>
                            <w:r w:rsidRPr="00793B28">
                              <w:rPr>
                                <w:rFonts w:asciiTheme="majorBidi" w:hAnsiTheme="majorBidi" w:cstheme="majorBidi"/>
                                <w:sz w:val="28"/>
                                <w:szCs w:val="28"/>
                              </w:rPr>
                              <w:t xml:space="preserve"> = </w:t>
                            </w:r>
                            <w:r w:rsidRPr="004B4168">
                              <w:rPr>
                                <w:rFonts w:ascii="Cambria Math" w:hAnsi="Cambria Math" w:cs="Cambria Math"/>
                                <w:sz w:val="28"/>
                                <w:szCs w:val="28"/>
                              </w:rPr>
                              <w:t>𝟎</w:t>
                            </w:r>
                            <w:r w:rsidRPr="004B4168">
                              <w:rPr>
                                <w:rFonts w:asciiTheme="majorBidi" w:hAnsiTheme="majorBidi" w:cstheme="majorBidi"/>
                                <w:sz w:val="28"/>
                                <w:szCs w:val="28"/>
                              </w:rPr>
                              <w:t xml:space="preserve">. </w:t>
                            </w:r>
                            <w:r w:rsidRPr="004B4168">
                              <w:rPr>
                                <w:rFonts w:ascii="Cambria Math" w:hAnsi="Cambria Math" w:cs="Cambria Math"/>
                                <w:sz w:val="28"/>
                                <w:szCs w:val="28"/>
                              </w:rPr>
                              <w:t>𝟏𝟐</w:t>
                            </w:r>
                            <w:r w:rsidRPr="004B4168">
                              <w:rPr>
                                <w:rFonts w:asciiTheme="majorBidi" w:hAnsiTheme="majorBidi" w:cstheme="majorBidi"/>
                                <w:sz w:val="28"/>
                                <w:szCs w:val="28"/>
                              </w:rPr>
                              <w:t xml:space="preserve"> </w:t>
                            </w:r>
                            <w:r w:rsidRPr="004B4168">
                              <w:rPr>
                                <w:rFonts w:ascii="Cambria Math" w:hAnsi="Cambria Math" w:cs="Cambria Math"/>
                                <w:sz w:val="28"/>
                                <w:szCs w:val="28"/>
                              </w:rPr>
                              <w:t>𝐤𝐠</w:t>
                            </w:r>
                            <w:r w:rsidRPr="004B4168">
                              <w:rPr>
                                <w:rFonts w:asciiTheme="majorBidi" w:hAnsiTheme="majorBidi" w:cstheme="majorBidi"/>
                                <w:sz w:val="28"/>
                                <w:szCs w:val="28"/>
                              </w:rPr>
                              <w:t xml:space="preserve"> </w:t>
                            </w:r>
                          </w:p>
                          <w:p w14:paraId="7F4C6F63" w14:textId="77777777" w:rsidR="0067238E" w:rsidRPr="004B4168" w:rsidRDefault="0067238E"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 xml:space="preserve">     Applying the equation of state between two conditions at constant volume:</w:t>
                            </w:r>
                          </w:p>
                          <w:p w14:paraId="325A3096" w14:textId="77777777" w:rsidR="004964D2" w:rsidRPr="004B4168" w:rsidRDefault="0067238E"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 xml:space="preserve"> </w:t>
                            </w:r>
                            <w:r w:rsidRPr="004B4168">
                              <w:rPr>
                                <w:rFonts w:ascii="Cambria Math" w:hAnsi="Cambria Math" w:cs="Cambria Math"/>
                                <w:sz w:val="28"/>
                                <w:szCs w:val="28"/>
                              </w:rPr>
                              <w:t>𝑃</w:t>
                            </w:r>
                            <w:r w:rsidRPr="004B4168">
                              <w:rPr>
                                <w:rFonts w:asciiTheme="majorBidi" w:hAnsiTheme="majorBidi" w:cstheme="majorBidi"/>
                                <w:sz w:val="28"/>
                                <w:szCs w:val="28"/>
                                <w:vertAlign w:val="subscript"/>
                              </w:rPr>
                              <w:t>1</w:t>
                            </w:r>
                            <w:r w:rsidR="004964D2" w:rsidRPr="004B4168">
                              <w:rPr>
                                <w:rFonts w:asciiTheme="majorBidi" w:hAnsiTheme="majorBidi" w:cstheme="majorBidi"/>
                                <w:sz w:val="28"/>
                                <w:szCs w:val="28"/>
                              </w:rPr>
                              <w:t>/</w:t>
                            </w:r>
                            <w:r w:rsidRPr="004B4168">
                              <w:rPr>
                                <w:rFonts w:asciiTheme="majorBidi" w:hAnsiTheme="majorBidi" w:cstheme="majorBidi"/>
                                <w:sz w:val="28"/>
                                <w:szCs w:val="28"/>
                              </w:rPr>
                              <w:t xml:space="preserve"> </w:t>
                            </w:r>
                            <w:r w:rsidRPr="004B4168">
                              <w:rPr>
                                <w:rFonts w:ascii="Cambria Math" w:hAnsi="Cambria Math" w:cs="Cambria Math"/>
                                <w:sz w:val="28"/>
                                <w:szCs w:val="28"/>
                              </w:rPr>
                              <w:t>𝑇</w:t>
                            </w:r>
                            <w:r w:rsidRPr="004B4168">
                              <w:rPr>
                                <w:rFonts w:asciiTheme="majorBidi" w:hAnsiTheme="majorBidi" w:cstheme="majorBidi"/>
                                <w:sz w:val="28"/>
                                <w:szCs w:val="28"/>
                                <w:vertAlign w:val="subscript"/>
                              </w:rPr>
                              <w:t>1</w:t>
                            </w:r>
                            <w:r w:rsidRPr="004B4168">
                              <w:rPr>
                                <w:rFonts w:asciiTheme="majorBidi" w:hAnsiTheme="majorBidi" w:cstheme="majorBidi"/>
                                <w:sz w:val="28"/>
                                <w:szCs w:val="28"/>
                              </w:rPr>
                              <w:t xml:space="preserve"> = </w:t>
                            </w:r>
                            <w:r w:rsidRPr="004B4168">
                              <w:rPr>
                                <w:rFonts w:ascii="Cambria Math" w:hAnsi="Cambria Math" w:cs="Cambria Math"/>
                                <w:sz w:val="28"/>
                                <w:szCs w:val="28"/>
                              </w:rPr>
                              <w:t>𝑃</w:t>
                            </w:r>
                            <w:r w:rsidRPr="004B4168">
                              <w:rPr>
                                <w:rFonts w:asciiTheme="majorBidi" w:hAnsiTheme="majorBidi" w:cstheme="majorBidi"/>
                                <w:sz w:val="28"/>
                                <w:szCs w:val="28"/>
                                <w:vertAlign w:val="subscript"/>
                              </w:rPr>
                              <w:t>2</w:t>
                            </w:r>
                            <w:r w:rsidR="004964D2" w:rsidRPr="004B4168">
                              <w:rPr>
                                <w:rFonts w:asciiTheme="majorBidi" w:hAnsiTheme="majorBidi" w:cstheme="majorBidi"/>
                                <w:sz w:val="28"/>
                                <w:szCs w:val="28"/>
                              </w:rPr>
                              <w:t>/</w:t>
                            </w:r>
                            <w:r w:rsidRPr="004B4168">
                              <w:rPr>
                                <w:rFonts w:asciiTheme="majorBidi" w:hAnsiTheme="majorBidi" w:cstheme="majorBidi"/>
                                <w:sz w:val="28"/>
                                <w:szCs w:val="28"/>
                              </w:rPr>
                              <w:t xml:space="preserve"> </w:t>
                            </w:r>
                            <w:r w:rsidRPr="004B4168">
                              <w:rPr>
                                <w:rFonts w:ascii="Cambria Math" w:hAnsi="Cambria Math" w:cs="Cambria Math"/>
                                <w:sz w:val="28"/>
                                <w:szCs w:val="28"/>
                              </w:rPr>
                              <w:t>𝑇</w:t>
                            </w:r>
                            <w:r w:rsidRPr="004B4168">
                              <w:rPr>
                                <w:rFonts w:asciiTheme="majorBidi" w:hAnsiTheme="majorBidi" w:cstheme="majorBidi"/>
                                <w:sz w:val="28"/>
                                <w:szCs w:val="28"/>
                                <w:vertAlign w:val="subscript"/>
                              </w:rPr>
                              <w:t>2</w:t>
                            </w:r>
                            <w:r w:rsidRPr="004B4168">
                              <w:rPr>
                                <w:rFonts w:asciiTheme="majorBidi" w:hAnsiTheme="majorBidi" w:cstheme="majorBidi"/>
                                <w:sz w:val="28"/>
                                <w:szCs w:val="28"/>
                              </w:rPr>
                              <w:t xml:space="preserve"> </w:t>
                            </w:r>
                          </w:p>
                          <w:p w14:paraId="4906BBA4" w14:textId="77777777" w:rsidR="004964D2" w:rsidRPr="004B4168" w:rsidRDefault="004964D2"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350 </w:t>
                            </w: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308 = </w:t>
                            </w:r>
                            <w:r w:rsidRPr="004B4168">
                              <w:rPr>
                                <w:rFonts w:asciiTheme="majorBidi" w:hAnsiTheme="majorBidi" w:cstheme="majorBidi"/>
                                <w:sz w:val="28"/>
                                <w:szCs w:val="28"/>
                              </w:rPr>
                              <w:t>(</w:t>
                            </w:r>
                            <w:r w:rsidR="0067238E" w:rsidRPr="004B4168">
                              <w:rPr>
                                <w:rFonts w:asciiTheme="majorBidi" w:hAnsiTheme="majorBidi" w:cstheme="majorBidi"/>
                                <w:sz w:val="28"/>
                                <w:szCs w:val="28"/>
                              </w:rPr>
                              <w:t>1.05 × 10</w:t>
                            </w:r>
                            <w:r w:rsidR="0067238E" w:rsidRPr="004B4168">
                              <w:rPr>
                                <w:rFonts w:asciiTheme="majorBidi" w:hAnsiTheme="majorBidi" w:cstheme="majorBidi"/>
                                <w:sz w:val="28"/>
                                <w:szCs w:val="28"/>
                                <w:vertAlign w:val="superscript"/>
                              </w:rPr>
                              <w:t>3</w:t>
                            </w: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 </w:t>
                            </w:r>
                            <w:r w:rsidR="0067238E" w:rsidRPr="004B4168">
                              <w:rPr>
                                <w:rFonts w:ascii="Cambria Math" w:hAnsi="Cambria Math" w:cs="Cambria Math"/>
                                <w:sz w:val="28"/>
                                <w:szCs w:val="28"/>
                              </w:rPr>
                              <w:t>𝑇</w:t>
                            </w:r>
                            <w:r w:rsidR="0067238E" w:rsidRPr="004B4168">
                              <w:rPr>
                                <w:rFonts w:asciiTheme="majorBidi" w:hAnsiTheme="majorBidi" w:cstheme="majorBidi"/>
                                <w:sz w:val="28"/>
                                <w:szCs w:val="28"/>
                                <w:vertAlign w:val="subscript"/>
                              </w:rPr>
                              <w:t>2</w:t>
                            </w: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 → </w:t>
                            </w:r>
                            <w:r w:rsidR="0067238E" w:rsidRPr="004B4168">
                              <w:rPr>
                                <w:rFonts w:ascii="Cambria Math" w:hAnsi="Cambria Math" w:cs="Cambria Math"/>
                                <w:sz w:val="28"/>
                                <w:szCs w:val="28"/>
                              </w:rPr>
                              <w:t>𝑇</w:t>
                            </w:r>
                            <w:r w:rsidR="0067238E" w:rsidRPr="004B4168">
                              <w:rPr>
                                <w:rFonts w:asciiTheme="majorBidi" w:hAnsiTheme="majorBidi" w:cstheme="majorBidi"/>
                                <w:sz w:val="28"/>
                                <w:szCs w:val="28"/>
                                <w:vertAlign w:val="subscript"/>
                              </w:rPr>
                              <w:t>2</w:t>
                            </w:r>
                            <w:r w:rsidR="0067238E" w:rsidRPr="004B4168">
                              <w:rPr>
                                <w:rFonts w:asciiTheme="majorBidi" w:hAnsiTheme="majorBidi" w:cstheme="majorBidi"/>
                                <w:sz w:val="28"/>
                                <w:szCs w:val="28"/>
                              </w:rPr>
                              <w:t xml:space="preserve"> = </w:t>
                            </w:r>
                            <w:r w:rsidRPr="004B4168">
                              <w:rPr>
                                <w:rFonts w:asciiTheme="majorBidi" w:hAnsiTheme="majorBidi" w:cstheme="majorBidi"/>
                                <w:sz w:val="28"/>
                                <w:szCs w:val="28"/>
                              </w:rPr>
                              <w:t>(</w:t>
                            </w:r>
                            <w:r w:rsidR="0067238E" w:rsidRPr="004B4168">
                              <w:rPr>
                                <w:rFonts w:asciiTheme="majorBidi" w:hAnsiTheme="majorBidi" w:cstheme="majorBidi"/>
                                <w:sz w:val="28"/>
                                <w:szCs w:val="28"/>
                              </w:rPr>
                              <w:t>1.05 × 10</w:t>
                            </w:r>
                            <w:r w:rsidR="0067238E" w:rsidRPr="004B4168">
                              <w:rPr>
                                <w:rFonts w:asciiTheme="majorBidi" w:hAnsiTheme="majorBidi" w:cstheme="majorBidi"/>
                                <w:sz w:val="28"/>
                                <w:szCs w:val="28"/>
                                <w:vertAlign w:val="superscript"/>
                              </w:rPr>
                              <w:t>3</w:t>
                            </w:r>
                            <w:r w:rsidR="0067238E" w:rsidRPr="004B4168">
                              <w:rPr>
                                <w:rFonts w:asciiTheme="majorBidi" w:hAnsiTheme="majorBidi" w:cstheme="majorBidi"/>
                                <w:sz w:val="28"/>
                                <w:szCs w:val="28"/>
                              </w:rPr>
                              <w:t xml:space="preserve"> × 308</w:t>
                            </w:r>
                            <w:r w:rsidR="000F37D7"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 </w:t>
                            </w:r>
                            <w:r w:rsidRPr="004B4168">
                              <w:rPr>
                                <w:rFonts w:asciiTheme="majorBidi" w:hAnsiTheme="majorBidi" w:cstheme="majorBidi"/>
                                <w:sz w:val="28"/>
                                <w:szCs w:val="28"/>
                              </w:rPr>
                              <w:t>/</w:t>
                            </w:r>
                            <w:r w:rsidR="000F37D7" w:rsidRPr="004B4168">
                              <w:rPr>
                                <w:rFonts w:asciiTheme="majorBidi" w:hAnsiTheme="majorBidi" w:cstheme="majorBidi"/>
                                <w:sz w:val="28"/>
                                <w:szCs w:val="28"/>
                              </w:rPr>
                              <w:t xml:space="preserve"> </w:t>
                            </w:r>
                            <w:r w:rsidR="0067238E" w:rsidRPr="004B4168">
                              <w:rPr>
                                <w:rFonts w:asciiTheme="majorBidi" w:hAnsiTheme="majorBidi" w:cstheme="majorBidi"/>
                                <w:sz w:val="28"/>
                                <w:szCs w:val="28"/>
                              </w:rPr>
                              <w:t>350</w:t>
                            </w:r>
                          </w:p>
                          <w:p w14:paraId="2259518E" w14:textId="77777777" w:rsidR="0067238E" w:rsidRDefault="0067238E"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 xml:space="preserve"> </w:t>
                            </w:r>
                            <w:r w:rsidRPr="004B4168">
                              <w:rPr>
                                <w:rFonts w:ascii="Cambria Math" w:hAnsi="Cambria Math" w:cs="Cambria Math"/>
                                <w:sz w:val="28"/>
                                <w:szCs w:val="28"/>
                              </w:rPr>
                              <w:t>𝑻</w:t>
                            </w:r>
                            <w:r w:rsidRPr="004B4168">
                              <w:rPr>
                                <w:rFonts w:ascii="Cambria Math" w:hAnsi="Cambria Math" w:cs="Cambria Math"/>
                                <w:sz w:val="28"/>
                                <w:szCs w:val="28"/>
                                <w:vertAlign w:val="subscript"/>
                              </w:rPr>
                              <w:t>𝟐</w:t>
                            </w:r>
                            <w:r w:rsidRPr="004B4168">
                              <w:rPr>
                                <w:rFonts w:asciiTheme="majorBidi" w:hAnsiTheme="majorBidi" w:cstheme="majorBidi"/>
                                <w:sz w:val="28"/>
                                <w:szCs w:val="28"/>
                              </w:rPr>
                              <w:t xml:space="preserve"> = </w:t>
                            </w:r>
                            <w:r w:rsidRPr="004B4168">
                              <w:rPr>
                                <w:rFonts w:ascii="Cambria Math" w:hAnsi="Cambria Math" w:cs="Cambria Math"/>
                                <w:sz w:val="28"/>
                                <w:szCs w:val="28"/>
                              </w:rPr>
                              <w:t>𝟗𝟐𝟒</w:t>
                            </w:r>
                            <w:r w:rsidRPr="004B4168">
                              <w:rPr>
                                <w:rFonts w:asciiTheme="majorBidi" w:hAnsiTheme="majorBidi" w:cstheme="majorBidi"/>
                                <w:sz w:val="28"/>
                                <w:szCs w:val="28"/>
                              </w:rPr>
                              <w:t xml:space="preserve"> </w:t>
                            </w:r>
                            <w:r w:rsidRPr="004B4168">
                              <w:rPr>
                                <w:rFonts w:ascii="Cambria Math" w:hAnsi="Cambria Math" w:cs="Cambria Math"/>
                                <w:sz w:val="28"/>
                                <w:szCs w:val="28"/>
                              </w:rPr>
                              <w:t>𝐊</w:t>
                            </w:r>
                            <w:r w:rsidR="004964D2">
                              <w:rPr>
                                <w:rFonts w:asciiTheme="majorBidi" w:hAnsiTheme="majorBidi" w:cstheme="majorBidi"/>
                                <w:sz w:val="28"/>
                                <w:szCs w:val="28"/>
                              </w:rPr>
                              <w:t xml:space="preserve"> </w:t>
                            </w:r>
                          </w:p>
                          <w:p w14:paraId="579A794B" w14:textId="77777777" w:rsidR="0067238E" w:rsidRDefault="0067238E" w:rsidP="0067238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D3B3304" id="مستطيل 1" o:spid="_x0000_s1026" style="position:absolute;left:0;text-align:left;margin-left:-13.8pt;margin-top:19.75pt;width:497.25pt;height:3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" fillcolor="white [3201]" strokecolor="#4f81bd [3204]" strokeweight="2pt">
                <v:textbox>
                  <w:txbxContent>
                    <w:p w14:paraId="338C0294" w14:textId="77777777" w:rsidR="0067238E" w:rsidRPr="0067238E" w:rsidRDefault="0067238E" w:rsidP="0067238E">
                      <w:pPr>
                        <w:pStyle w:val="HTMLPreformatted"/>
                        <w:shd w:val="clear" w:color="auto" w:fill="FFFFFF"/>
                        <w:spacing w:line="360" w:lineRule="auto"/>
                        <w:jc w:val="both"/>
                        <w:rPr>
                          <w:rFonts w:asciiTheme="majorBidi" w:hAnsiTheme="majorBidi" w:cstheme="majorBidi"/>
                          <w:b/>
                          <w:bCs/>
                          <w:sz w:val="28"/>
                          <w:szCs w:val="28"/>
                        </w:rPr>
                      </w:pPr>
                      <w:r w:rsidRPr="0067238E">
                        <w:rPr>
                          <w:rFonts w:asciiTheme="majorBidi" w:hAnsiTheme="majorBidi" w:cstheme="majorBidi"/>
                          <w:b/>
                          <w:bCs/>
                          <w:sz w:val="28"/>
                          <w:szCs w:val="28"/>
                        </w:rPr>
                        <w:t>Example</w:t>
                      </w:r>
                    </w:p>
                    <w:p w14:paraId="1D4BC19B" w14:textId="77777777" w:rsidR="0067238E" w:rsidRDefault="0067238E" w:rsidP="0067238E">
                      <w:pPr>
                        <w:pStyle w:val="HTMLPreformatted"/>
                        <w:shd w:val="clear" w:color="auto" w:fill="FFFFFF"/>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793B28">
                        <w:rPr>
                          <w:rFonts w:asciiTheme="majorBidi" w:hAnsiTheme="majorBidi" w:cstheme="majorBidi"/>
                          <w:sz w:val="28"/>
                          <w:szCs w:val="28"/>
                        </w:rPr>
                        <w:t>An amoun</w:t>
                      </w:r>
                      <w:r w:rsidR="00106185">
                        <w:rPr>
                          <w:rFonts w:asciiTheme="majorBidi" w:hAnsiTheme="majorBidi" w:cstheme="majorBidi"/>
                          <w:sz w:val="28"/>
                          <w:szCs w:val="28"/>
                        </w:rPr>
                        <w:t>t of gas has a pressure of 350 K</w:t>
                      </w:r>
                      <w:r w:rsidRPr="00793B28">
                        <w:rPr>
                          <w:rFonts w:asciiTheme="majorBidi" w:hAnsiTheme="majorBidi" w:cstheme="majorBidi"/>
                          <w:sz w:val="28"/>
                          <w:szCs w:val="28"/>
                        </w:rPr>
                        <w:t>Pa, a volume of 0.03 m</w:t>
                      </w:r>
                      <w:r w:rsidRPr="00106185">
                        <w:rPr>
                          <w:rFonts w:asciiTheme="majorBidi" w:hAnsiTheme="majorBidi" w:cstheme="majorBidi"/>
                          <w:sz w:val="28"/>
                          <w:szCs w:val="28"/>
                          <w:vertAlign w:val="superscript"/>
                        </w:rPr>
                        <w:t>3</w:t>
                      </w:r>
                      <w:r w:rsidRPr="00793B28">
                        <w:rPr>
                          <w:rFonts w:asciiTheme="majorBidi" w:hAnsiTheme="majorBidi" w:cstheme="majorBidi"/>
                          <w:sz w:val="28"/>
                          <w:szCs w:val="28"/>
                        </w:rPr>
                        <w:t xml:space="preserve"> and a temperature of 35°C. If R = 0.29 kJ/kg</w:t>
                      </w:r>
                      <w:r w:rsidR="00106185">
                        <w:rPr>
                          <w:rFonts w:asciiTheme="majorBidi" w:hAnsiTheme="majorBidi" w:cstheme="majorBidi"/>
                          <w:sz w:val="28"/>
                          <w:szCs w:val="28"/>
                        </w:rPr>
                        <w:t xml:space="preserve"> </w:t>
                      </w:r>
                      <w:r w:rsidRPr="00793B28">
                        <w:rPr>
                          <w:rFonts w:asciiTheme="majorBidi" w:hAnsiTheme="majorBidi" w:cstheme="majorBidi"/>
                          <w:sz w:val="28"/>
                          <w:szCs w:val="28"/>
                        </w:rPr>
                        <w:t xml:space="preserve">.K, calculate the mass of the gas and the final temperature if the final pressure is 1.05 MPa </w:t>
                      </w:r>
                      <w:r>
                        <w:rPr>
                          <w:rFonts w:asciiTheme="majorBidi" w:hAnsiTheme="majorBidi" w:cstheme="majorBidi"/>
                          <w:sz w:val="28"/>
                          <w:szCs w:val="28"/>
                        </w:rPr>
                        <w:t>and the volume remains constant?</w:t>
                      </w:r>
                      <w:r w:rsidRPr="00793B28">
                        <w:rPr>
                          <w:rFonts w:asciiTheme="majorBidi" w:hAnsiTheme="majorBidi" w:cstheme="majorBidi"/>
                          <w:sz w:val="28"/>
                          <w:szCs w:val="28"/>
                        </w:rPr>
                        <w:t xml:space="preserve"> </w:t>
                      </w:r>
                    </w:p>
                    <w:p w14:paraId="7E4F28FA" w14:textId="77777777" w:rsidR="0067238E" w:rsidRDefault="0067238E" w:rsidP="0067238E">
                      <w:pPr>
                        <w:pStyle w:val="HTMLPreformatted"/>
                        <w:shd w:val="clear" w:color="auto" w:fill="FFFFFF"/>
                        <w:spacing w:line="360" w:lineRule="auto"/>
                        <w:jc w:val="both"/>
                        <w:rPr>
                          <w:rFonts w:asciiTheme="majorBidi" w:hAnsiTheme="majorBidi" w:cstheme="majorBidi"/>
                          <w:sz w:val="28"/>
                          <w:szCs w:val="28"/>
                        </w:rPr>
                      </w:pPr>
                      <w:r w:rsidRPr="0067238E">
                        <w:rPr>
                          <w:rFonts w:asciiTheme="majorBidi" w:hAnsiTheme="majorBidi" w:cstheme="majorBidi"/>
                          <w:b/>
                          <w:bCs/>
                          <w:sz w:val="28"/>
                          <w:szCs w:val="28"/>
                        </w:rPr>
                        <w:t>Solution</w:t>
                      </w:r>
                      <w:r w:rsidRPr="00793B28">
                        <w:rPr>
                          <w:rFonts w:asciiTheme="majorBidi" w:hAnsiTheme="majorBidi" w:cstheme="majorBidi"/>
                          <w:sz w:val="28"/>
                          <w:szCs w:val="28"/>
                        </w:rPr>
                        <w:t xml:space="preserve">: </w:t>
                      </w:r>
                    </w:p>
                    <w:p w14:paraId="3DE3FE93" w14:textId="77777777" w:rsidR="0067238E" w:rsidRPr="0067238E" w:rsidRDefault="0067238E" w:rsidP="00106185">
                      <w:pPr>
                        <w:pStyle w:val="HTMLPreformatted"/>
                        <w:shd w:val="clear" w:color="auto" w:fill="FFFFFF"/>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793B28">
                        <w:rPr>
                          <w:rFonts w:asciiTheme="majorBidi" w:hAnsiTheme="majorBidi" w:cstheme="majorBidi"/>
                          <w:sz w:val="28"/>
                          <w:szCs w:val="28"/>
                        </w:rPr>
                        <w:t xml:space="preserve">The absolute temperature: </w:t>
                      </w:r>
                      <w:r w:rsidRPr="00793B28">
                        <w:rPr>
                          <w:rFonts w:ascii="Cambria Math" w:hAnsi="Cambria Math" w:cs="Cambria Math"/>
                          <w:sz w:val="28"/>
                          <w:szCs w:val="28"/>
                        </w:rPr>
                        <w:t>𝑇</w:t>
                      </w:r>
                      <w:r w:rsidRPr="00106185">
                        <w:rPr>
                          <w:rFonts w:asciiTheme="majorBidi" w:hAnsiTheme="majorBidi" w:cstheme="majorBidi"/>
                          <w:sz w:val="28"/>
                          <w:szCs w:val="28"/>
                          <w:vertAlign w:val="subscript"/>
                        </w:rPr>
                        <w:t xml:space="preserve">1 </w:t>
                      </w:r>
                      <w:r w:rsidRPr="00793B28">
                        <w:rPr>
                          <w:rFonts w:asciiTheme="majorBidi" w:hAnsiTheme="majorBidi" w:cstheme="majorBidi"/>
                          <w:sz w:val="28"/>
                          <w:szCs w:val="28"/>
                        </w:rPr>
                        <w:t>= 35 + 273 = 308 K Applying the equation of state for the initial conditions:</w:t>
                      </w:r>
                      <w:r>
                        <w:rPr>
                          <w:rFonts w:asciiTheme="majorBidi" w:hAnsiTheme="majorBidi" w:cstheme="majorBidi"/>
                          <w:sz w:val="28"/>
                          <w:szCs w:val="28"/>
                        </w:rPr>
                        <w:t xml:space="preserve">    </w:t>
                      </w:r>
                      <w:r w:rsidRPr="00793B28">
                        <w:rPr>
                          <w:rFonts w:asciiTheme="majorBidi" w:hAnsiTheme="majorBidi" w:cstheme="majorBidi"/>
                          <w:sz w:val="28"/>
                          <w:szCs w:val="28"/>
                        </w:rPr>
                        <w:t xml:space="preserve"> </w:t>
                      </w:r>
                      <w:r w:rsidR="00106185" w:rsidRPr="00106185">
                        <w:rPr>
                          <w:rFonts w:ascii="Cambria Math" w:hAnsi="Cambria Math" w:cs="Cambria Math"/>
                          <w:sz w:val="28"/>
                          <w:szCs w:val="28"/>
                        </w:rPr>
                        <w:t>𝑃</w:t>
                      </w:r>
                      <w:r w:rsidR="00106185" w:rsidRPr="00106185">
                        <w:rPr>
                          <w:rFonts w:asciiTheme="majorBidi" w:hAnsiTheme="majorBidi" w:cstheme="majorBidi"/>
                          <w:sz w:val="28"/>
                          <w:szCs w:val="28"/>
                          <w:vertAlign w:val="subscript"/>
                        </w:rPr>
                        <w:t>1</w:t>
                      </w:r>
                      <w:r w:rsidR="00106185" w:rsidRPr="00106185">
                        <w:rPr>
                          <w:rFonts w:ascii="Cambria Math" w:hAnsi="Cambria Math" w:cs="Cambria Math"/>
                          <w:sz w:val="28"/>
                          <w:szCs w:val="28"/>
                        </w:rPr>
                        <w:t>𝑉</w:t>
                      </w:r>
                      <w:r w:rsidR="00106185" w:rsidRPr="00106185">
                        <w:rPr>
                          <w:rFonts w:asciiTheme="majorBidi" w:hAnsiTheme="majorBidi" w:cstheme="majorBidi"/>
                          <w:sz w:val="28"/>
                          <w:szCs w:val="28"/>
                          <w:vertAlign w:val="subscript"/>
                        </w:rPr>
                        <w:t>1</w:t>
                      </w:r>
                      <w:r w:rsidRPr="00793B28">
                        <w:rPr>
                          <w:rFonts w:asciiTheme="majorBidi" w:hAnsiTheme="majorBidi" w:cstheme="majorBidi"/>
                          <w:sz w:val="28"/>
                          <w:szCs w:val="28"/>
                        </w:rPr>
                        <w:t xml:space="preserve"> = </w:t>
                      </w:r>
                      <w:r w:rsidRPr="00793B28">
                        <w:rPr>
                          <w:rFonts w:ascii="Cambria Math" w:hAnsi="Cambria Math" w:cs="Cambria Math"/>
                          <w:sz w:val="28"/>
                          <w:szCs w:val="28"/>
                        </w:rPr>
                        <w:t>𝑚𝑅𝑇</w:t>
                      </w:r>
                      <w:r w:rsidRPr="0067238E">
                        <w:rPr>
                          <w:rFonts w:asciiTheme="majorBidi" w:hAnsiTheme="majorBidi" w:cstheme="majorBidi"/>
                          <w:sz w:val="28"/>
                          <w:szCs w:val="28"/>
                          <w:vertAlign w:val="subscript"/>
                        </w:rPr>
                        <w:t>1</w:t>
                      </w:r>
                    </w:p>
                    <w:p w14:paraId="6EAA1BB3" w14:textId="77777777" w:rsidR="004964D2" w:rsidRDefault="0067238E" w:rsidP="0067238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=350 × 0.03 = </w:t>
                      </w:r>
                      <w:r w:rsidRPr="00793B28">
                        <w:rPr>
                          <w:rFonts w:ascii="Cambria Math" w:hAnsi="Cambria Math" w:cs="Cambria Math"/>
                          <w:sz w:val="28"/>
                          <w:szCs w:val="28"/>
                        </w:rPr>
                        <w:t>𝑚</w:t>
                      </w:r>
                      <w:r w:rsidRPr="00793B28">
                        <w:rPr>
                          <w:rFonts w:asciiTheme="majorBidi" w:hAnsiTheme="majorBidi" w:cstheme="majorBidi"/>
                          <w:sz w:val="28"/>
                          <w:szCs w:val="28"/>
                        </w:rPr>
                        <w:t xml:space="preserve"> × 0.29 × 308 → </w:t>
                      </w:r>
                      <w:r w:rsidRPr="00793B28">
                        <w:rPr>
                          <w:rFonts w:ascii="Cambria Math" w:hAnsi="Cambria Math" w:cs="Cambria Math"/>
                          <w:sz w:val="28"/>
                          <w:szCs w:val="28"/>
                        </w:rPr>
                        <w:t>𝑚</w:t>
                      </w:r>
                      <w:r w:rsidRPr="00793B28">
                        <w:rPr>
                          <w:rFonts w:asciiTheme="majorBidi" w:hAnsiTheme="majorBidi" w:cstheme="majorBidi"/>
                          <w:sz w:val="28"/>
                          <w:szCs w:val="28"/>
                        </w:rPr>
                        <w:t xml:space="preserve"> = 350 × 0.03</w:t>
                      </w:r>
                      <w:r w:rsidR="004964D2">
                        <w:rPr>
                          <w:rFonts w:asciiTheme="majorBidi" w:hAnsiTheme="majorBidi" w:cstheme="majorBidi"/>
                          <w:sz w:val="28"/>
                          <w:szCs w:val="28"/>
                        </w:rPr>
                        <w:t>/</w:t>
                      </w:r>
                      <w:r w:rsidRPr="00793B28">
                        <w:rPr>
                          <w:rFonts w:asciiTheme="majorBidi" w:hAnsiTheme="majorBidi" w:cstheme="majorBidi"/>
                          <w:sz w:val="28"/>
                          <w:szCs w:val="28"/>
                        </w:rPr>
                        <w:t xml:space="preserve"> </w:t>
                      </w:r>
                      <w:r w:rsidR="004964D2">
                        <w:rPr>
                          <w:rFonts w:asciiTheme="majorBidi" w:hAnsiTheme="majorBidi" w:cstheme="majorBidi"/>
                          <w:sz w:val="28"/>
                          <w:szCs w:val="28"/>
                        </w:rPr>
                        <w:t>(</w:t>
                      </w:r>
                      <w:r w:rsidRPr="00793B28">
                        <w:rPr>
                          <w:rFonts w:asciiTheme="majorBidi" w:hAnsiTheme="majorBidi" w:cstheme="majorBidi"/>
                          <w:sz w:val="28"/>
                          <w:szCs w:val="28"/>
                        </w:rPr>
                        <w:t>0.29 × 308</w:t>
                      </w:r>
                      <w:r w:rsidR="004964D2">
                        <w:rPr>
                          <w:rFonts w:asciiTheme="majorBidi" w:hAnsiTheme="majorBidi" w:cstheme="majorBidi"/>
                          <w:sz w:val="28"/>
                          <w:szCs w:val="28"/>
                        </w:rPr>
                        <w:t>)</w:t>
                      </w:r>
                    </w:p>
                    <w:p w14:paraId="0EF59B1D" w14:textId="77777777" w:rsidR="0067238E" w:rsidRPr="004B4168" w:rsidRDefault="0067238E" w:rsidP="0067238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 </w:t>
                      </w:r>
                      <w:r w:rsidRPr="00793B28">
                        <w:rPr>
                          <w:rFonts w:ascii="Cambria Math" w:hAnsi="Cambria Math" w:cs="Cambria Math"/>
                          <w:sz w:val="28"/>
                          <w:szCs w:val="28"/>
                        </w:rPr>
                        <w:t>𝒎</w:t>
                      </w:r>
                      <w:r w:rsidRPr="00793B28">
                        <w:rPr>
                          <w:rFonts w:asciiTheme="majorBidi" w:hAnsiTheme="majorBidi" w:cstheme="majorBidi"/>
                          <w:sz w:val="28"/>
                          <w:szCs w:val="28"/>
                        </w:rPr>
                        <w:t xml:space="preserve"> = </w:t>
                      </w:r>
                      <w:r w:rsidRPr="004B4168">
                        <w:rPr>
                          <w:rFonts w:ascii="Cambria Math" w:hAnsi="Cambria Math" w:cs="Cambria Math"/>
                          <w:sz w:val="28"/>
                          <w:szCs w:val="28"/>
                        </w:rPr>
                        <w:t>𝟎</w:t>
                      </w:r>
                      <w:r w:rsidRPr="004B4168">
                        <w:rPr>
                          <w:rFonts w:asciiTheme="majorBidi" w:hAnsiTheme="majorBidi" w:cstheme="majorBidi"/>
                          <w:sz w:val="28"/>
                          <w:szCs w:val="28"/>
                        </w:rPr>
                        <w:t xml:space="preserve">. </w:t>
                      </w:r>
                      <w:r w:rsidRPr="004B4168">
                        <w:rPr>
                          <w:rFonts w:ascii="Cambria Math" w:hAnsi="Cambria Math" w:cs="Cambria Math"/>
                          <w:sz w:val="28"/>
                          <w:szCs w:val="28"/>
                        </w:rPr>
                        <w:t>𝟏𝟐</w:t>
                      </w:r>
                      <w:r w:rsidRPr="004B4168">
                        <w:rPr>
                          <w:rFonts w:asciiTheme="majorBidi" w:hAnsiTheme="majorBidi" w:cstheme="majorBidi"/>
                          <w:sz w:val="28"/>
                          <w:szCs w:val="28"/>
                        </w:rPr>
                        <w:t xml:space="preserve"> </w:t>
                      </w:r>
                      <w:r w:rsidRPr="004B4168">
                        <w:rPr>
                          <w:rFonts w:ascii="Cambria Math" w:hAnsi="Cambria Math" w:cs="Cambria Math"/>
                          <w:sz w:val="28"/>
                          <w:szCs w:val="28"/>
                        </w:rPr>
                        <w:t>𝐤𝐠</w:t>
                      </w:r>
                      <w:r w:rsidRPr="004B4168">
                        <w:rPr>
                          <w:rFonts w:asciiTheme="majorBidi" w:hAnsiTheme="majorBidi" w:cstheme="majorBidi"/>
                          <w:sz w:val="28"/>
                          <w:szCs w:val="28"/>
                        </w:rPr>
                        <w:t xml:space="preserve"> </w:t>
                      </w:r>
                    </w:p>
                    <w:p w14:paraId="7F4C6F63" w14:textId="77777777" w:rsidR="0067238E" w:rsidRPr="004B4168" w:rsidRDefault="0067238E"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 xml:space="preserve">     Applying the equation of state between two conditions at constant volume:</w:t>
                      </w:r>
                    </w:p>
                    <w:p w14:paraId="325A3096" w14:textId="77777777" w:rsidR="004964D2" w:rsidRPr="004B4168" w:rsidRDefault="0067238E"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 xml:space="preserve"> </w:t>
                      </w:r>
                      <w:r w:rsidRPr="004B4168">
                        <w:rPr>
                          <w:rFonts w:ascii="Cambria Math" w:hAnsi="Cambria Math" w:cs="Cambria Math"/>
                          <w:sz w:val="28"/>
                          <w:szCs w:val="28"/>
                        </w:rPr>
                        <w:t>𝑃</w:t>
                      </w:r>
                      <w:r w:rsidRPr="004B4168">
                        <w:rPr>
                          <w:rFonts w:asciiTheme="majorBidi" w:hAnsiTheme="majorBidi" w:cstheme="majorBidi"/>
                          <w:sz w:val="28"/>
                          <w:szCs w:val="28"/>
                          <w:vertAlign w:val="subscript"/>
                        </w:rPr>
                        <w:t>1</w:t>
                      </w:r>
                      <w:r w:rsidR="004964D2" w:rsidRPr="004B4168">
                        <w:rPr>
                          <w:rFonts w:asciiTheme="majorBidi" w:hAnsiTheme="majorBidi" w:cstheme="majorBidi"/>
                          <w:sz w:val="28"/>
                          <w:szCs w:val="28"/>
                        </w:rPr>
                        <w:t>/</w:t>
                      </w:r>
                      <w:r w:rsidRPr="004B4168">
                        <w:rPr>
                          <w:rFonts w:asciiTheme="majorBidi" w:hAnsiTheme="majorBidi" w:cstheme="majorBidi"/>
                          <w:sz w:val="28"/>
                          <w:szCs w:val="28"/>
                        </w:rPr>
                        <w:t xml:space="preserve"> </w:t>
                      </w:r>
                      <w:r w:rsidRPr="004B4168">
                        <w:rPr>
                          <w:rFonts w:ascii="Cambria Math" w:hAnsi="Cambria Math" w:cs="Cambria Math"/>
                          <w:sz w:val="28"/>
                          <w:szCs w:val="28"/>
                        </w:rPr>
                        <w:t>𝑇</w:t>
                      </w:r>
                      <w:r w:rsidRPr="004B4168">
                        <w:rPr>
                          <w:rFonts w:asciiTheme="majorBidi" w:hAnsiTheme="majorBidi" w:cstheme="majorBidi"/>
                          <w:sz w:val="28"/>
                          <w:szCs w:val="28"/>
                          <w:vertAlign w:val="subscript"/>
                        </w:rPr>
                        <w:t>1</w:t>
                      </w:r>
                      <w:r w:rsidRPr="004B4168">
                        <w:rPr>
                          <w:rFonts w:asciiTheme="majorBidi" w:hAnsiTheme="majorBidi" w:cstheme="majorBidi"/>
                          <w:sz w:val="28"/>
                          <w:szCs w:val="28"/>
                        </w:rPr>
                        <w:t xml:space="preserve"> = </w:t>
                      </w:r>
                      <w:r w:rsidRPr="004B4168">
                        <w:rPr>
                          <w:rFonts w:ascii="Cambria Math" w:hAnsi="Cambria Math" w:cs="Cambria Math"/>
                          <w:sz w:val="28"/>
                          <w:szCs w:val="28"/>
                        </w:rPr>
                        <w:t>𝑃</w:t>
                      </w:r>
                      <w:r w:rsidRPr="004B4168">
                        <w:rPr>
                          <w:rFonts w:asciiTheme="majorBidi" w:hAnsiTheme="majorBidi" w:cstheme="majorBidi"/>
                          <w:sz w:val="28"/>
                          <w:szCs w:val="28"/>
                          <w:vertAlign w:val="subscript"/>
                        </w:rPr>
                        <w:t>2</w:t>
                      </w:r>
                      <w:r w:rsidR="004964D2" w:rsidRPr="004B4168">
                        <w:rPr>
                          <w:rFonts w:asciiTheme="majorBidi" w:hAnsiTheme="majorBidi" w:cstheme="majorBidi"/>
                          <w:sz w:val="28"/>
                          <w:szCs w:val="28"/>
                        </w:rPr>
                        <w:t>/</w:t>
                      </w:r>
                      <w:r w:rsidRPr="004B4168">
                        <w:rPr>
                          <w:rFonts w:asciiTheme="majorBidi" w:hAnsiTheme="majorBidi" w:cstheme="majorBidi"/>
                          <w:sz w:val="28"/>
                          <w:szCs w:val="28"/>
                        </w:rPr>
                        <w:t xml:space="preserve"> </w:t>
                      </w:r>
                      <w:r w:rsidRPr="004B4168">
                        <w:rPr>
                          <w:rFonts w:ascii="Cambria Math" w:hAnsi="Cambria Math" w:cs="Cambria Math"/>
                          <w:sz w:val="28"/>
                          <w:szCs w:val="28"/>
                        </w:rPr>
                        <w:t>𝑇</w:t>
                      </w:r>
                      <w:r w:rsidRPr="004B4168">
                        <w:rPr>
                          <w:rFonts w:asciiTheme="majorBidi" w:hAnsiTheme="majorBidi" w:cstheme="majorBidi"/>
                          <w:sz w:val="28"/>
                          <w:szCs w:val="28"/>
                          <w:vertAlign w:val="subscript"/>
                        </w:rPr>
                        <w:t>2</w:t>
                      </w:r>
                      <w:r w:rsidRPr="004B4168">
                        <w:rPr>
                          <w:rFonts w:asciiTheme="majorBidi" w:hAnsiTheme="majorBidi" w:cstheme="majorBidi"/>
                          <w:sz w:val="28"/>
                          <w:szCs w:val="28"/>
                        </w:rPr>
                        <w:t xml:space="preserve"> </w:t>
                      </w:r>
                    </w:p>
                    <w:p w14:paraId="4906BBA4" w14:textId="77777777" w:rsidR="004964D2" w:rsidRPr="004B4168" w:rsidRDefault="004964D2"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350 </w:t>
                      </w: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308 = </w:t>
                      </w:r>
                      <w:r w:rsidRPr="004B4168">
                        <w:rPr>
                          <w:rFonts w:asciiTheme="majorBidi" w:hAnsiTheme="majorBidi" w:cstheme="majorBidi"/>
                          <w:sz w:val="28"/>
                          <w:szCs w:val="28"/>
                        </w:rPr>
                        <w:t>(</w:t>
                      </w:r>
                      <w:r w:rsidR="0067238E" w:rsidRPr="004B4168">
                        <w:rPr>
                          <w:rFonts w:asciiTheme="majorBidi" w:hAnsiTheme="majorBidi" w:cstheme="majorBidi"/>
                          <w:sz w:val="28"/>
                          <w:szCs w:val="28"/>
                        </w:rPr>
                        <w:t>1.05 × 10</w:t>
                      </w:r>
                      <w:r w:rsidR="0067238E" w:rsidRPr="004B4168">
                        <w:rPr>
                          <w:rFonts w:asciiTheme="majorBidi" w:hAnsiTheme="majorBidi" w:cstheme="majorBidi"/>
                          <w:sz w:val="28"/>
                          <w:szCs w:val="28"/>
                          <w:vertAlign w:val="superscript"/>
                        </w:rPr>
                        <w:t>3</w:t>
                      </w: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 </w:t>
                      </w:r>
                      <w:r w:rsidR="0067238E" w:rsidRPr="004B4168">
                        <w:rPr>
                          <w:rFonts w:ascii="Cambria Math" w:hAnsi="Cambria Math" w:cs="Cambria Math"/>
                          <w:sz w:val="28"/>
                          <w:szCs w:val="28"/>
                        </w:rPr>
                        <w:t>𝑇</w:t>
                      </w:r>
                      <w:r w:rsidR="0067238E" w:rsidRPr="004B4168">
                        <w:rPr>
                          <w:rFonts w:asciiTheme="majorBidi" w:hAnsiTheme="majorBidi" w:cstheme="majorBidi"/>
                          <w:sz w:val="28"/>
                          <w:szCs w:val="28"/>
                          <w:vertAlign w:val="subscript"/>
                        </w:rPr>
                        <w:t>2</w:t>
                      </w:r>
                      <w:r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 → </w:t>
                      </w:r>
                      <w:r w:rsidR="0067238E" w:rsidRPr="004B4168">
                        <w:rPr>
                          <w:rFonts w:ascii="Cambria Math" w:hAnsi="Cambria Math" w:cs="Cambria Math"/>
                          <w:sz w:val="28"/>
                          <w:szCs w:val="28"/>
                        </w:rPr>
                        <w:t>𝑇</w:t>
                      </w:r>
                      <w:r w:rsidR="0067238E" w:rsidRPr="004B4168">
                        <w:rPr>
                          <w:rFonts w:asciiTheme="majorBidi" w:hAnsiTheme="majorBidi" w:cstheme="majorBidi"/>
                          <w:sz w:val="28"/>
                          <w:szCs w:val="28"/>
                          <w:vertAlign w:val="subscript"/>
                        </w:rPr>
                        <w:t>2</w:t>
                      </w:r>
                      <w:r w:rsidR="0067238E" w:rsidRPr="004B4168">
                        <w:rPr>
                          <w:rFonts w:asciiTheme="majorBidi" w:hAnsiTheme="majorBidi" w:cstheme="majorBidi"/>
                          <w:sz w:val="28"/>
                          <w:szCs w:val="28"/>
                        </w:rPr>
                        <w:t xml:space="preserve"> = </w:t>
                      </w:r>
                      <w:r w:rsidRPr="004B4168">
                        <w:rPr>
                          <w:rFonts w:asciiTheme="majorBidi" w:hAnsiTheme="majorBidi" w:cstheme="majorBidi"/>
                          <w:sz w:val="28"/>
                          <w:szCs w:val="28"/>
                        </w:rPr>
                        <w:t>(</w:t>
                      </w:r>
                      <w:r w:rsidR="0067238E" w:rsidRPr="004B4168">
                        <w:rPr>
                          <w:rFonts w:asciiTheme="majorBidi" w:hAnsiTheme="majorBidi" w:cstheme="majorBidi"/>
                          <w:sz w:val="28"/>
                          <w:szCs w:val="28"/>
                        </w:rPr>
                        <w:t>1.05 × 10</w:t>
                      </w:r>
                      <w:r w:rsidR="0067238E" w:rsidRPr="004B4168">
                        <w:rPr>
                          <w:rFonts w:asciiTheme="majorBidi" w:hAnsiTheme="majorBidi" w:cstheme="majorBidi"/>
                          <w:sz w:val="28"/>
                          <w:szCs w:val="28"/>
                          <w:vertAlign w:val="superscript"/>
                        </w:rPr>
                        <w:t>3</w:t>
                      </w:r>
                      <w:r w:rsidR="0067238E" w:rsidRPr="004B4168">
                        <w:rPr>
                          <w:rFonts w:asciiTheme="majorBidi" w:hAnsiTheme="majorBidi" w:cstheme="majorBidi"/>
                          <w:sz w:val="28"/>
                          <w:szCs w:val="28"/>
                        </w:rPr>
                        <w:t xml:space="preserve"> × 308</w:t>
                      </w:r>
                      <w:r w:rsidR="000F37D7" w:rsidRPr="004B4168">
                        <w:rPr>
                          <w:rFonts w:asciiTheme="majorBidi" w:hAnsiTheme="majorBidi" w:cstheme="majorBidi"/>
                          <w:sz w:val="28"/>
                          <w:szCs w:val="28"/>
                        </w:rPr>
                        <w:t>)</w:t>
                      </w:r>
                      <w:r w:rsidR="0067238E" w:rsidRPr="004B4168">
                        <w:rPr>
                          <w:rFonts w:asciiTheme="majorBidi" w:hAnsiTheme="majorBidi" w:cstheme="majorBidi"/>
                          <w:sz w:val="28"/>
                          <w:szCs w:val="28"/>
                        </w:rPr>
                        <w:t xml:space="preserve"> </w:t>
                      </w:r>
                      <w:r w:rsidRPr="004B4168">
                        <w:rPr>
                          <w:rFonts w:asciiTheme="majorBidi" w:hAnsiTheme="majorBidi" w:cstheme="majorBidi"/>
                          <w:sz w:val="28"/>
                          <w:szCs w:val="28"/>
                        </w:rPr>
                        <w:t>/</w:t>
                      </w:r>
                      <w:r w:rsidR="000F37D7" w:rsidRPr="004B4168">
                        <w:rPr>
                          <w:rFonts w:asciiTheme="majorBidi" w:hAnsiTheme="majorBidi" w:cstheme="majorBidi"/>
                          <w:sz w:val="28"/>
                          <w:szCs w:val="28"/>
                        </w:rPr>
                        <w:t xml:space="preserve"> </w:t>
                      </w:r>
                      <w:r w:rsidR="0067238E" w:rsidRPr="004B4168">
                        <w:rPr>
                          <w:rFonts w:asciiTheme="majorBidi" w:hAnsiTheme="majorBidi" w:cstheme="majorBidi"/>
                          <w:sz w:val="28"/>
                          <w:szCs w:val="28"/>
                        </w:rPr>
                        <w:t>350</w:t>
                      </w:r>
                    </w:p>
                    <w:p w14:paraId="2259518E" w14:textId="77777777" w:rsidR="0067238E" w:rsidRDefault="0067238E" w:rsidP="0067238E">
                      <w:pPr>
                        <w:pStyle w:val="HTMLPreformatted"/>
                        <w:shd w:val="clear" w:color="auto" w:fill="FFFFFF"/>
                        <w:spacing w:line="360" w:lineRule="auto"/>
                        <w:jc w:val="both"/>
                        <w:rPr>
                          <w:rFonts w:asciiTheme="majorBidi" w:hAnsiTheme="majorBidi" w:cstheme="majorBidi"/>
                          <w:sz w:val="28"/>
                          <w:szCs w:val="28"/>
                        </w:rPr>
                      </w:pPr>
                      <w:r w:rsidRPr="004B4168">
                        <w:rPr>
                          <w:rFonts w:asciiTheme="majorBidi" w:hAnsiTheme="majorBidi" w:cstheme="majorBidi"/>
                          <w:sz w:val="28"/>
                          <w:szCs w:val="28"/>
                        </w:rPr>
                        <w:t xml:space="preserve"> </w:t>
                      </w:r>
                      <w:r w:rsidRPr="004B4168">
                        <w:rPr>
                          <w:rFonts w:ascii="Cambria Math" w:hAnsi="Cambria Math" w:cs="Cambria Math"/>
                          <w:sz w:val="28"/>
                          <w:szCs w:val="28"/>
                        </w:rPr>
                        <w:t>𝑻</w:t>
                      </w:r>
                      <w:r w:rsidRPr="004B4168">
                        <w:rPr>
                          <w:rFonts w:ascii="Cambria Math" w:hAnsi="Cambria Math" w:cs="Cambria Math"/>
                          <w:sz w:val="28"/>
                          <w:szCs w:val="28"/>
                          <w:vertAlign w:val="subscript"/>
                        </w:rPr>
                        <w:t>𝟐</w:t>
                      </w:r>
                      <w:r w:rsidRPr="004B4168">
                        <w:rPr>
                          <w:rFonts w:asciiTheme="majorBidi" w:hAnsiTheme="majorBidi" w:cstheme="majorBidi"/>
                          <w:sz w:val="28"/>
                          <w:szCs w:val="28"/>
                        </w:rPr>
                        <w:t xml:space="preserve"> = </w:t>
                      </w:r>
                      <w:r w:rsidRPr="004B4168">
                        <w:rPr>
                          <w:rFonts w:ascii="Cambria Math" w:hAnsi="Cambria Math" w:cs="Cambria Math"/>
                          <w:sz w:val="28"/>
                          <w:szCs w:val="28"/>
                        </w:rPr>
                        <w:t>𝟗𝟐𝟒</w:t>
                      </w:r>
                      <w:r w:rsidRPr="004B4168">
                        <w:rPr>
                          <w:rFonts w:asciiTheme="majorBidi" w:hAnsiTheme="majorBidi" w:cstheme="majorBidi"/>
                          <w:sz w:val="28"/>
                          <w:szCs w:val="28"/>
                        </w:rPr>
                        <w:t xml:space="preserve"> </w:t>
                      </w:r>
                      <w:r w:rsidRPr="004B4168">
                        <w:rPr>
                          <w:rFonts w:ascii="Cambria Math" w:hAnsi="Cambria Math" w:cs="Cambria Math"/>
                          <w:sz w:val="28"/>
                          <w:szCs w:val="28"/>
                        </w:rPr>
                        <w:t>𝐊</w:t>
                      </w:r>
                      <w:r w:rsidR="004964D2">
                        <w:rPr>
                          <w:rFonts w:asciiTheme="majorBidi" w:hAnsiTheme="majorBidi" w:cstheme="majorBidi"/>
                          <w:sz w:val="28"/>
                          <w:szCs w:val="28"/>
                        </w:rPr>
                        <w:t xml:space="preserve"> </w:t>
                      </w:r>
                    </w:p>
                    <w:p w14:paraId="579A794B" w14:textId="77777777" w:rsidR="0067238E" w:rsidRDefault="0067238E" w:rsidP="0067238E">
                      <w:pPr>
                        <w:jc w:val="center"/>
                      </w:pPr>
                    </w:p>
                  </w:txbxContent>
                </v:textbox>
              </v:rect>
            </w:pict>
          </mc:Fallback>
        </mc:AlternateContent>
      </w:r>
    </w:p>
    <w:p w14:paraId="7B755EE7"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60C6BC8D"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433C5825"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7D0E64FF"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2C457782"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00068D39"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166472C4"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26937F61"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038A79E3"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7272ABF7"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343C0CE8"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7EC7E297"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554CB18A"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7A43F08B"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1B6FF68A" w14:textId="77777777" w:rsidR="0067238E" w:rsidRDefault="0067238E" w:rsidP="0067238E">
      <w:pPr>
        <w:pStyle w:val="HTMLPreformatted"/>
        <w:shd w:val="clear" w:color="auto" w:fill="FFFFFF"/>
        <w:spacing w:line="360" w:lineRule="auto"/>
        <w:ind w:left="-284"/>
        <w:jc w:val="both"/>
        <w:rPr>
          <w:rFonts w:asciiTheme="majorBidi" w:hAnsiTheme="majorBidi" w:cstheme="majorBidi"/>
          <w:sz w:val="28"/>
          <w:szCs w:val="28"/>
        </w:rPr>
      </w:pPr>
    </w:p>
    <w:p w14:paraId="3151D14B"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2AD6F6D3" w14:textId="77777777" w:rsidR="004964D2" w:rsidRDefault="00BE683E" w:rsidP="0067238E">
      <w:pPr>
        <w:pStyle w:val="HTMLPreformatted"/>
        <w:shd w:val="clear" w:color="auto" w:fill="FFFFFF"/>
        <w:spacing w:line="360" w:lineRule="auto"/>
        <w:ind w:left="-284"/>
        <w:jc w:val="both"/>
        <w:rPr>
          <w:rFonts w:asciiTheme="majorBidi" w:hAnsiTheme="majorBidi" w:cstheme="majorBidi"/>
          <w:sz w:val="28"/>
          <w:szCs w:val="28"/>
        </w:rPr>
      </w:pPr>
      <w:r>
        <w:rPr>
          <w:rFonts w:asciiTheme="majorBidi" w:hAnsiTheme="majorBidi" w:cstheme="majorBidi"/>
          <w:noProof/>
          <w:sz w:val="28"/>
          <w:szCs w:val="28"/>
        </w:rPr>
        <mc:AlternateContent>
          <mc:Choice Requires="wps">
            <w:drawing>
              <wp:anchor distT="0" distB="0" distL="114300" distR="114300" simplePos="0" relativeHeight="251660288" behindDoc="0" locked="0" layoutInCell="1" allowOverlap="1" wp14:anchorId="0814289C" wp14:editId="0866A8F7">
                <wp:simplePos x="0" y="0"/>
                <wp:positionH relativeFrom="column">
                  <wp:posOffset>-222885</wp:posOffset>
                </wp:positionH>
                <wp:positionV relativeFrom="paragraph">
                  <wp:posOffset>-13335</wp:posOffset>
                </wp:positionV>
                <wp:extent cx="6372225" cy="3524250"/>
                <wp:effectExtent l="0" t="0" r="28575" b="19050"/>
                <wp:wrapNone/>
                <wp:docPr id="2" name="مستطيل 2"/>
                <wp:cNvGraphicFramePr/>
                <a:graphic xmlns:a="http://schemas.openxmlformats.org/drawingml/2006/main">
                  <a:graphicData uri="http://schemas.microsoft.com/office/word/2010/wordprocessingShape">
                    <wps:wsp>
                      <wps:cNvSpPr/>
                      <wps:spPr>
                        <a:xfrm>
                          <a:off x="0" y="0"/>
                          <a:ext cx="6372225" cy="3524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417344A" w14:textId="77777777" w:rsidR="00BE683E" w:rsidRPr="00BE683E" w:rsidRDefault="00BE683E" w:rsidP="00BE683E">
                            <w:pPr>
                              <w:pStyle w:val="HTMLPreformatted"/>
                              <w:shd w:val="clear" w:color="auto" w:fill="FFFFFF"/>
                              <w:spacing w:line="360" w:lineRule="auto"/>
                              <w:jc w:val="both"/>
                              <w:rPr>
                                <w:rFonts w:asciiTheme="majorBidi" w:hAnsiTheme="majorBidi" w:cstheme="majorBidi"/>
                                <w:b/>
                                <w:bCs/>
                                <w:sz w:val="28"/>
                                <w:szCs w:val="28"/>
                              </w:rPr>
                            </w:pPr>
                            <w:r>
                              <w:rPr>
                                <w:rFonts w:asciiTheme="majorBidi" w:hAnsiTheme="majorBidi" w:cstheme="majorBidi"/>
                                <w:sz w:val="28"/>
                                <w:szCs w:val="28"/>
                              </w:rPr>
                              <w:t xml:space="preserve">   </w:t>
                            </w:r>
                            <w:r w:rsidRPr="00BE683E">
                              <w:rPr>
                                <w:rFonts w:asciiTheme="majorBidi" w:hAnsiTheme="majorBidi" w:cstheme="majorBidi"/>
                                <w:b/>
                                <w:bCs/>
                                <w:sz w:val="28"/>
                                <w:szCs w:val="28"/>
                              </w:rPr>
                              <w:t xml:space="preserve">Example </w:t>
                            </w:r>
                          </w:p>
                          <w:p w14:paraId="293DD28D" w14:textId="77777777" w:rsidR="00BE683E" w:rsidRPr="00793B28" w:rsidRDefault="00BE683E" w:rsidP="00BE683E">
                            <w:pPr>
                              <w:pStyle w:val="HTMLPreformatted"/>
                              <w:shd w:val="clear" w:color="auto" w:fill="FFFFFF"/>
                              <w:spacing w:line="360" w:lineRule="auto"/>
                              <w:jc w:val="both"/>
                              <w:rPr>
                                <w:rFonts w:asciiTheme="majorBidi" w:hAnsiTheme="majorBidi" w:cstheme="majorBidi"/>
                                <w:b/>
                                <w:bCs/>
                                <w:color w:val="212121"/>
                                <w:sz w:val="28"/>
                                <w:szCs w:val="28"/>
                              </w:rPr>
                            </w:pPr>
                            <w:r>
                              <w:rPr>
                                <w:rFonts w:asciiTheme="majorBidi" w:hAnsiTheme="majorBidi" w:cstheme="majorBidi"/>
                                <w:sz w:val="28"/>
                                <w:szCs w:val="28"/>
                              </w:rPr>
                              <w:t xml:space="preserve">   </w:t>
                            </w:r>
                            <w:r w:rsidR="00AA61DA">
                              <w:rPr>
                                <w:rFonts w:asciiTheme="majorBidi" w:hAnsiTheme="majorBidi" w:cstheme="majorBidi"/>
                                <w:sz w:val="28"/>
                                <w:szCs w:val="28"/>
                              </w:rPr>
                              <w:t>A tank has a volume of 0.5 m</w:t>
                            </w:r>
                            <w:r w:rsidRPr="00AA61DA">
                              <w:rPr>
                                <w:rFonts w:asciiTheme="majorBidi" w:hAnsiTheme="majorBidi" w:cstheme="majorBidi"/>
                                <w:sz w:val="28"/>
                                <w:szCs w:val="28"/>
                                <w:vertAlign w:val="superscript"/>
                              </w:rPr>
                              <w:t>3</w:t>
                            </w:r>
                            <w:r w:rsidRPr="00793B28">
                              <w:rPr>
                                <w:rFonts w:asciiTheme="majorBidi" w:hAnsiTheme="majorBidi" w:cstheme="majorBidi"/>
                                <w:sz w:val="28"/>
                                <w:szCs w:val="28"/>
                              </w:rPr>
                              <w:t xml:space="preserve"> and contains 10 kg of an ideal gas having a molecular weight of 24. The temperature is 25°C. What is the pressure of the gas?</w:t>
                            </w:r>
                          </w:p>
                          <w:p w14:paraId="43C332A1" w14:textId="77777777" w:rsidR="00BE683E" w:rsidRPr="00793B28" w:rsidRDefault="00BE683E" w:rsidP="00BE683E">
                            <w:pPr>
                              <w:pStyle w:val="HTMLPreformatted"/>
                              <w:shd w:val="clear" w:color="auto" w:fill="FFFFFF"/>
                              <w:spacing w:line="360" w:lineRule="auto"/>
                              <w:jc w:val="both"/>
                              <w:rPr>
                                <w:rFonts w:asciiTheme="majorBidi" w:hAnsiTheme="majorBidi" w:cstheme="majorBidi"/>
                                <w:sz w:val="28"/>
                                <w:szCs w:val="28"/>
                              </w:rPr>
                            </w:pPr>
                            <w:r w:rsidRPr="00BE683E">
                              <w:rPr>
                                <w:rFonts w:asciiTheme="majorBidi" w:hAnsiTheme="majorBidi" w:cstheme="majorBidi"/>
                                <w:b/>
                                <w:bCs/>
                                <w:sz w:val="28"/>
                                <w:szCs w:val="28"/>
                              </w:rPr>
                              <w:t>Solution</w:t>
                            </w:r>
                            <w:r w:rsidRPr="00793B28">
                              <w:rPr>
                                <w:rFonts w:asciiTheme="majorBidi" w:hAnsiTheme="majorBidi" w:cstheme="majorBidi"/>
                                <w:sz w:val="28"/>
                                <w:szCs w:val="28"/>
                              </w:rPr>
                              <w:t xml:space="preserve">: </w:t>
                            </w:r>
                          </w:p>
                          <w:p w14:paraId="327A284D"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The absolute temperature:</w:t>
                            </w:r>
                          </w:p>
                          <w:p w14:paraId="1368D556"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 </w:t>
                            </w:r>
                            <w:r w:rsidRPr="00793B28">
                              <w:rPr>
                                <w:rFonts w:ascii="Cambria Math" w:hAnsi="Cambria Math" w:cs="Cambria Math"/>
                                <w:sz w:val="28"/>
                                <w:szCs w:val="28"/>
                              </w:rPr>
                              <w:t>𝑇</w:t>
                            </w:r>
                            <w:r w:rsidRPr="00793B28">
                              <w:rPr>
                                <w:rFonts w:asciiTheme="majorBidi" w:hAnsiTheme="majorBidi" w:cstheme="majorBidi"/>
                                <w:sz w:val="28"/>
                                <w:szCs w:val="28"/>
                              </w:rPr>
                              <w:t xml:space="preserve"> = 25 + 273 = 298 K </w:t>
                            </w:r>
                          </w:p>
                          <w:p w14:paraId="37CD0308"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Cambria Math" w:hAnsi="Cambria Math" w:cs="Cambria Math"/>
                                <w:sz w:val="28"/>
                                <w:szCs w:val="28"/>
                              </w:rPr>
                              <w:t>𝑅</w:t>
                            </w:r>
                            <w:r w:rsidRPr="00793B28">
                              <w:rPr>
                                <w:rFonts w:asciiTheme="majorBidi" w:hAnsiTheme="majorBidi" w:cstheme="majorBidi"/>
                                <w:sz w:val="28"/>
                                <w:szCs w:val="28"/>
                              </w:rPr>
                              <w:t xml:space="preserve"> = </w:t>
                            </w:r>
                            <w:r w:rsidRPr="00793B28">
                              <w:rPr>
                                <w:rFonts w:ascii="Cambria Math" w:hAnsi="Cambria Math" w:cs="Cambria Math"/>
                                <w:sz w:val="28"/>
                                <w:szCs w:val="28"/>
                              </w:rPr>
                              <w:t>𝑅</w:t>
                            </w:r>
                            <w:r w:rsidRPr="00BE683E">
                              <w:rPr>
                                <w:rFonts w:ascii="Cambria Math" w:hAnsi="Cambria Math" w:cs="Cambria Math"/>
                                <w:sz w:val="28"/>
                                <w:szCs w:val="28"/>
                                <w:vertAlign w:val="subscript"/>
                              </w:rPr>
                              <w:t>𝑜</w:t>
                            </w:r>
                            <w:r w:rsidRPr="00793B28">
                              <w:rPr>
                                <w:rFonts w:asciiTheme="majorBidi" w:hAnsiTheme="majorBidi" w:cstheme="majorBidi"/>
                                <w:sz w:val="28"/>
                                <w:szCs w:val="28"/>
                              </w:rPr>
                              <w:t xml:space="preserve"> </w:t>
                            </w:r>
                            <w:r>
                              <w:rPr>
                                <w:rFonts w:ascii="Cambria Math" w:hAnsi="Cambria Math" w:cs="Cambria Math"/>
                                <w:sz w:val="28"/>
                                <w:szCs w:val="28"/>
                              </w:rPr>
                              <w:t>/</w:t>
                            </w:r>
                            <w:r w:rsidRPr="00793B28">
                              <w:rPr>
                                <w:rFonts w:ascii="Cambria Math" w:hAnsi="Cambria Math" w:cs="Cambria Math"/>
                                <w:sz w:val="28"/>
                                <w:szCs w:val="28"/>
                              </w:rPr>
                              <w:t>𝑀</w:t>
                            </w:r>
                            <w:r w:rsidRPr="00793B28">
                              <w:rPr>
                                <w:rFonts w:asciiTheme="majorBidi" w:hAnsiTheme="majorBidi" w:cstheme="majorBidi"/>
                                <w:sz w:val="28"/>
                                <w:szCs w:val="28"/>
                              </w:rPr>
                              <w:t xml:space="preserve"> =</w:t>
                            </w:r>
                            <w:r>
                              <w:rPr>
                                <w:rFonts w:asciiTheme="majorBidi" w:hAnsiTheme="majorBidi" w:cstheme="majorBidi"/>
                                <w:sz w:val="28"/>
                                <w:szCs w:val="28"/>
                              </w:rPr>
                              <w:t>(</w:t>
                            </w:r>
                            <w:r w:rsidRPr="00793B28">
                              <w:rPr>
                                <w:rFonts w:asciiTheme="majorBidi" w:hAnsiTheme="majorBidi" w:cstheme="majorBidi"/>
                                <w:sz w:val="28"/>
                                <w:szCs w:val="28"/>
                              </w:rPr>
                              <w:t xml:space="preserve"> 8.314 </w:t>
                            </w:r>
                            <w:r>
                              <w:rPr>
                                <w:rFonts w:asciiTheme="majorBidi" w:hAnsiTheme="majorBidi" w:cstheme="majorBidi"/>
                                <w:sz w:val="28"/>
                                <w:szCs w:val="28"/>
                              </w:rPr>
                              <w:t>/</w:t>
                            </w:r>
                            <w:r w:rsidRPr="00793B28">
                              <w:rPr>
                                <w:rFonts w:asciiTheme="majorBidi" w:hAnsiTheme="majorBidi" w:cstheme="majorBidi"/>
                                <w:sz w:val="28"/>
                                <w:szCs w:val="28"/>
                              </w:rPr>
                              <w:t>24</w:t>
                            </w:r>
                            <w:r>
                              <w:rPr>
                                <w:rFonts w:asciiTheme="majorBidi" w:hAnsiTheme="majorBidi" w:cstheme="majorBidi"/>
                                <w:sz w:val="28"/>
                                <w:szCs w:val="28"/>
                              </w:rPr>
                              <w:t xml:space="preserve">) </w:t>
                            </w:r>
                            <w:r w:rsidRPr="00793B28">
                              <w:rPr>
                                <w:rFonts w:asciiTheme="majorBidi" w:hAnsiTheme="majorBidi" w:cstheme="majorBidi"/>
                                <w:sz w:val="28"/>
                                <w:szCs w:val="28"/>
                              </w:rPr>
                              <w:t xml:space="preserve"> = 0.35 kJ/kg. K </w:t>
                            </w:r>
                          </w:p>
                          <w:p w14:paraId="4EFA2BFD"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Applying the equation of state: </w:t>
                            </w:r>
                          </w:p>
                          <w:p w14:paraId="6E7659D5"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Cambria Math" w:hAnsi="Cambria Math" w:cs="Cambria Math"/>
                                <w:sz w:val="28"/>
                                <w:szCs w:val="28"/>
                              </w:rPr>
                              <w:t>𝑃𝑉</w:t>
                            </w:r>
                            <w:r w:rsidRPr="00793B28">
                              <w:rPr>
                                <w:rFonts w:asciiTheme="majorBidi" w:hAnsiTheme="majorBidi" w:cstheme="majorBidi"/>
                                <w:sz w:val="28"/>
                                <w:szCs w:val="28"/>
                              </w:rPr>
                              <w:t xml:space="preserve"> = </w:t>
                            </w:r>
                            <w:r w:rsidRPr="00793B28">
                              <w:rPr>
                                <w:rFonts w:ascii="Cambria Math" w:hAnsi="Cambria Math" w:cs="Cambria Math"/>
                                <w:sz w:val="28"/>
                                <w:szCs w:val="28"/>
                              </w:rPr>
                              <w:t>𝑚𝑅𝑇</w:t>
                            </w:r>
                            <w:r w:rsidRPr="00793B28">
                              <w:rPr>
                                <w:rFonts w:asciiTheme="majorBidi" w:hAnsiTheme="majorBidi" w:cstheme="majorBidi"/>
                                <w:sz w:val="28"/>
                                <w:szCs w:val="28"/>
                              </w:rPr>
                              <w:t xml:space="preserve"> </w:t>
                            </w:r>
                          </w:p>
                          <w:p w14:paraId="4D6120D0" w14:textId="77777777" w:rsidR="000F37D7"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Cambria Math" w:hAnsi="Cambria Math" w:cs="Cambria Math"/>
                                <w:sz w:val="28"/>
                                <w:szCs w:val="28"/>
                              </w:rPr>
                              <w:t>𝑃</w:t>
                            </w:r>
                            <w:r w:rsidRPr="00793B28">
                              <w:rPr>
                                <w:rFonts w:asciiTheme="majorBidi" w:hAnsiTheme="majorBidi" w:cstheme="majorBidi"/>
                                <w:sz w:val="28"/>
                                <w:szCs w:val="28"/>
                              </w:rPr>
                              <w:t xml:space="preserve"> × 0.5 = 10 × 0.35 × 298 →</w:t>
                            </w:r>
                            <w:r w:rsidR="000F37D7">
                              <w:rPr>
                                <w:rFonts w:asciiTheme="majorBidi" w:hAnsiTheme="majorBidi" w:cstheme="majorBidi"/>
                                <w:sz w:val="28"/>
                                <w:szCs w:val="28"/>
                              </w:rPr>
                              <w:t xml:space="preserve">        </w:t>
                            </w:r>
                            <w:r w:rsidRPr="00793B28">
                              <w:rPr>
                                <w:rFonts w:asciiTheme="majorBidi" w:hAnsiTheme="majorBidi" w:cstheme="majorBidi"/>
                                <w:sz w:val="28"/>
                                <w:szCs w:val="28"/>
                              </w:rPr>
                              <w:t xml:space="preserve"> </w:t>
                            </w:r>
                            <w:r w:rsidRPr="00793B28">
                              <w:rPr>
                                <w:rFonts w:ascii="Cambria Math" w:hAnsi="Cambria Math" w:cs="Cambria Math"/>
                                <w:sz w:val="28"/>
                                <w:szCs w:val="28"/>
                              </w:rPr>
                              <w:t>𝑃</w:t>
                            </w:r>
                            <w:r w:rsidRPr="00793B28">
                              <w:rPr>
                                <w:rFonts w:asciiTheme="majorBidi" w:hAnsiTheme="majorBidi" w:cstheme="majorBidi"/>
                                <w:sz w:val="28"/>
                                <w:szCs w:val="28"/>
                              </w:rPr>
                              <w:t xml:space="preserve"> = </w:t>
                            </w:r>
                            <w:r w:rsidR="000F37D7">
                              <w:rPr>
                                <w:rFonts w:asciiTheme="majorBidi" w:hAnsiTheme="majorBidi" w:cstheme="majorBidi"/>
                                <w:sz w:val="28"/>
                                <w:szCs w:val="28"/>
                              </w:rPr>
                              <w:t>(</w:t>
                            </w:r>
                            <w:r w:rsidRPr="00793B28">
                              <w:rPr>
                                <w:rFonts w:asciiTheme="majorBidi" w:hAnsiTheme="majorBidi" w:cstheme="majorBidi"/>
                                <w:sz w:val="28"/>
                                <w:szCs w:val="28"/>
                              </w:rPr>
                              <w:t>10 × 0.35 × 298</w:t>
                            </w:r>
                            <w:r w:rsidR="000F37D7">
                              <w:rPr>
                                <w:rFonts w:asciiTheme="majorBidi" w:hAnsiTheme="majorBidi" w:cstheme="majorBidi"/>
                                <w:sz w:val="28"/>
                                <w:szCs w:val="28"/>
                              </w:rPr>
                              <w:t>)/</w:t>
                            </w:r>
                            <w:r w:rsidRPr="00793B28">
                              <w:rPr>
                                <w:rFonts w:asciiTheme="majorBidi" w:hAnsiTheme="majorBidi" w:cstheme="majorBidi"/>
                                <w:sz w:val="28"/>
                                <w:szCs w:val="28"/>
                              </w:rPr>
                              <w:t xml:space="preserve"> 0.5</w:t>
                            </w:r>
                          </w:p>
                          <w:p w14:paraId="22349CB6" w14:textId="77777777" w:rsidR="00BE683E" w:rsidRPr="00793B28" w:rsidRDefault="00BE683E" w:rsidP="00BE683E">
                            <w:pPr>
                              <w:pStyle w:val="HTMLPreformatted"/>
                              <w:shd w:val="clear" w:color="auto" w:fill="FFFFFF"/>
                              <w:spacing w:line="360" w:lineRule="auto"/>
                              <w:jc w:val="both"/>
                              <w:rPr>
                                <w:rFonts w:asciiTheme="majorBidi" w:hAnsiTheme="majorBidi" w:cstheme="majorBidi"/>
                                <w:b/>
                                <w:bCs/>
                                <w:color w:val="212121"/>
                                <w:sz w:val="28"/>
                                <w:szCs w:val="28"/>
                              </w:rPr>
                            </w:pPr>
                            <w:r w:rsidRPr="00793B28">
                              <w:rPr>
                                <w:rFonts w:asciiTheme="majorBidi" w:hAnsiTheme="majorBidi" w:cstheme="majorBidi"/>
                                <w:sz w:val="28"/>
                                <w:szCs w:val="28"/>
                              </w:rPr>
                              <w:t xml:space="preserve"> </w:t>
                            </w:r>
                            <w:r w:rsidRPr="00793B28">
                              <w:rPr>
                                <w:rFonts w:ascii="Cambria Math" w:hAnsi="Cambria Math" w:cs="Cambria Math"/>
                                <w:sz w:val="28"/>
                                <w:szCs w:val="28"/>
                              </w:rPr>
                              <w:t>𝑷</w:t>
                            </w:r>
                            <w:r w:rsidRPr="00793B28">
                              <w:rPr>
                                <w:rFonts w:asciiTheme="majorBidi" w:hAnsiTheme="majorBidi" w:cstheme="majorBidi"/>
                                <w:sz w:val="28"/>
                                <w:szCs w:val="28"/>
                              </w:rPr>
                              <w:t xml:space="preserve"> = </w:t>
                            </w:r>
                            <w:r w:rsidRPr="00793B28">
                              <w:rPr>
                                <w:rFonts w:ascii="Cambria Math" w:hAnsi="Cambria Math" w:cs="Cambria Math"/>
                                <w:sz w:val="28"/>
                                <w:szCs w:val="28"/>
                              </w:rPr>
                              <w:t>𝟐𝟎𝟖𝟔</w:t>
                            </w:r>
                            <w:r w:rsidRPr="00793B28">
                              <w:rPr>
                                <w:rFonts w:asciiTheme="majorBidi" w:hAnsiTheme="majorBidi" w:cstheme="majorBidi"/>
                                <w:sz w:val="28"/>
                                <w:szCs w:val="28"/>
                              </w:rPr>
                              <w:t xml:space="preserve"> </w:t>
                            </w:r>
                            <w:r w:rsidRPr="00793B28">
                              <w:rPr>
                                <w:rFonts w:ascii="Cambria Math" w:hAnsi="Cambria Math" w:cs="Cambria Math"/>
                                <w:sz w:val="28"/>
                                <w:szCs w:val="28"/>
                              </w:rPr>
                              <w:t>𝐤𝐏𝐚</w:t>
                            </w:r>
                            <w:r>
                              <w:rPr>
                                <w:rFonts w:asciiTheme="majorBidi" w:hAnsiTheme="majorBidi" w:cstheme="majorBidi"/>
                                <w:sz w:val="28"/>
                                <w:szCs w:val="28"/>
                              </w:rPr>
                              <w:t xml:space="preserve"> </w:t>
                            </w:r>
                            <w:r w:rsidRPr="00793B28">
                              <w:rPr>
                                <w:rFonts w:asciiTheme="majorBidi" w:hAnsiTheme="majorBidi" w:cstheme="majorBidi"/>
                                <w:sz w:val="28"/>
                                <w:szCs w:val="28"/>
                              </w:rPr>
                              <w:t>.</w:t>
                            </w:r>
                          </w:p>
                          <w:p w14:paraId="576CC117" w14:textId="77777777" w:rsidR="00BE683E" w:rsidRDefault="00BE683E" w:rsidP="00BE683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814289C" id="مستطيل 2" o:spid="_x0000_s1027" style="position:absolute;left:0;text-align:left;margin-left:-17.55pt;margin-top:-1.05pt;width:501.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" fillcolor="white [3201]" strokecolor="#4f81bd [3204]" strokeweight="2pt">
                <v:textbox>
                  <w:txbxContent>
                    <w:p w14:paraId="2417344A" w14:textId="77777777" w:rsidR="00BE683E" w:rsidRPr="00BE683E" w:rsidRDefault="00BE683E" w:rsidP="00BE683E">
                      <w:pPr>
                        <w:pStyle w:val="HTMLPreformatted"/>
                        <w:shd w:val="clear" w:color="auto" w:fill="FFFFFF"/>
                        <w:spacing w:line="360" w:lineRule="auto"/>
                        <w:jc w:val="both"/>
                        <w:rPr>
                          <w:rFonts w:asciiTheme="majorBidi" w:hAnsiTheme="majorBidi" w:cstheme="majorBidi"/>
                          <w:b/>
                          <w:bCs/>
                          <w:sz w:val="28"/>
                          <w:szCs w:val="28"/>
                        </w:rPr>
                      </w:pPr>
                      <w:r>
                        <w:rPr>
                          <w:rFonts w:asciiTheme="majorBidi" w:hAnsiTheme="majorBidi" w:cstheme="majorBidi"/>
                          <w:sz w:val="28"/>
                          <w:szCs w:val="28"/>
                        </w:rPr>
                        <w:t xml:space="preserve">   </w:t>
                      </w:r>
                      <w:r w:rsidRPr="00BE683E">
                        <w:rPr>
                          <w:rFonts w:asciiTheme="majorBidi" w:hAnsiTheme="majorBidi" w:cstheme="majorBidi"/>
                          <w:b/>
                          <w:bCs/>
                          <w:sz w:val="28"/>
                          <w:szCs w:val="28"/>
                        </w:rPr>
                        <w:t xml:space="preserve">Example </w:t>
                      </w:r>
                    </w:p>
                    <w:p w14:paraId="293DD28D" w14:textId="77777777" w:rsidR="00BE683E" w:rsidRPr="00793B28" w:rsidRDefault="00BE683E" w:rsidP="00BE683E">
                      <w:pPr>
                        <w:pStyle w:val="HTMLPreformatted"/>
                        <w:shd w:val="clear" w:color="auto" w:fill="FFFFFF"/>
                        <w:spacing w:line="360" w:lineRule="auto"/>
                        <w:jc w:val="both"/>
                        <w:rPr>
                          <w:rFonts w:asciiTheme="majorBidi" w:hAnsiTheme="majorBidi" w:cstheme="majorBidi"/>
                          <w:b/>
                          <w:bCs/>
                          <w:color w:val="212121"/>
                          <w:sz w:val="28"/>
                          <w:szCs w:val="28"/>
                        </w:rPr>
                      </w:pPr>
                      <w:r>
                        <w:rPr>
                          <w:rFonts w:asciiTheme="majorBidi" w:hAnsiTheme="majorBidi" w:cstheme="majorBidi"/>
                          <w:sz w:val="28"/>
                          <w:szCs w:val="28"/>
                        </w:rPr>
                        <w:t xml:space="preserve">   </w:t>
                      </w:r>
                      <w:r w:rsidR="00AA61DA">
                        <w:rPr>
                          <w:rFonts w:asciiTheme="majorBidi" w:hAnsiTheme="majorBidi" w:cstheme="majorBidi"/>
                          <w:sz w:val="28"/>
                          <w:szCs w:val="28"/>
                        </w:rPr>
                        <w:t>A tank has a volume of 0.5 m</w:t>
                      </w:r>
                      <w:r w:rsidRPr="00AA61DA">
                        <w:rPr>
                          <w:rFonts w:asciiTheme="majorBidi" w:hAnsiTheme="majorBidi" w:cstheme="majorBidi"/>
                          <w:sz w:val="28"/>
                          <w:szCs w:val="28"/>
                          <w:vertAlign w:val="superscript"/>
                        </w:rPr>
                        <w:t>3</w:t>
                      </w:r>
                      <w:r w:rsidRPr="00793B28">
                        <w:rPr>
                          <w:rFonts w:asciiTheme="majorBidi" w:hAnsiTheme="majorBidi" w:cstheme="majorBidi"/>
                          <w:sz w:val="28"/>
                          <w:szCs w:val="28"/>
                        </w:rPr>
                        <w:t xml:space="preserve"> and contains 10 kg of an ideal gas having a molecular weight of 24. The temperature is 25°C. What is the pressure of the gas?</w:t>
                      </w:r>
                    </w:p>
                    <w:p w14:paraId="43C332A1" w14:textId="77777777" w:rsidR="00BE683E" w:rsidRPr="00793B28" w:rsidRDefault="00BE683E" w:rsidP="00BE683E">
                      <w:pPr>
                        <w:pStyle w:val="HTMLPreformatted"/>
                        <w:shd w:val="clear" w:color="auto" w:fill="FFFFFF"/>
                        <w:spacing w:line="360" w:lineRule="auto"/>
                        <w:jc w:val="both"/>
                        <w:rPr>
                          <w:rFonts w:asciiTheme="majorBidi" w:hAnsiTheme="majorBidi" w:cstheme="majorBidi"/>
                          <w:sz w:val="28"/>
                          <w:szCs w:val="28"/>
                        </w:rPr>
                      </w:pPr>
                      <w:r w:rsidRPr="00BE683E">
                        <w:rPr>
                          <w:rFonts w:asciiTheme="majorBidi" w:hAnsiTheme="majorBidi" w:cstheme="majorBidi"/>
                          <w:b/>
                          <w:bCs/>
                          <w:sz w:val="28"/>
                          <w:szCs w:val="28"/>
                        </w:rPr>
                        <w:t>Solution</w:t>
                      </w:r>
                      <w:r w:rsidRPr="00793B28">
                        <w:rPr>
                          <w:rFonts w:asciiTheme="majorBidi" w:hAnsiTheme="majorBidi" w:cstheme="majorBidi"/>
                          <w:sz w:val="28"/>
                          <w:szCs w:val="28"/>
                        </w:rPr>
                        <w:t xml:space="preserve">: </w:t>
                      </w:r>
                    </w:p>
                    <w:p w14:paraId="327A284D"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The absolute temperature:</w:t>
                      </w:r>
                    </w:p>
                    <w:p w14:paraId="1368D556"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 </w:t>
                      </w:r>
                      <w:r w:rsidRPr="00793B28">
                        <w:rPr>
                          <w:rFonts w:ascii="Cambria Math" w:hAnsi="Cambria Math" w:cs="Cambria Math"/>
                          <w:sz w:val="28"/>
                          <w:szCs w:val="28"/>
                        </w:rPr>
                        <w:t>𝑇</w:t>
                      </w:r>
                      <w:r w:rsidRPr="00793B28">
                        <w:rPr>
                          <w:rFonts w:asciiTheme="majorBidi" w:hAnsiTheme="majorBidi" w:cstheme="majorBidi"/>
                          <w:sz w:val="28"/>
                          <w:szCs w:val="28"/>
                        </w:rPr>
                        <w:t xml:space="preserve"> = 25 + 273 = 298 K </w:t>
                      </w:r>
                    </w:p>
                    <w:p w14:paraId="37CD0308"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Cambria Math" w:hAnsi="Cambria Math" w:cs="Cambria Math"/>
                          <w:sz w:val="28"/>
                          <w:szCs w:val="28"/>
                        </w:rPr>
                        <w:t>𝑅</w:t>
                      </w:r>
                      <w:r w:rsidRPr="00793B28">
                        <w:rPr>
                          <w:rFonts w:asciiTheme="majorBidi" w:hAnsiTheme="majorBidi" w:cstheme="majorBidi"/>
                          <w:sz w:val="28"/>
                          <w:szCs w:val="28"/>
                        </w:rPr>
                        <w:t xml:space="preserve"> = </w:t>
                      </w:r>
                      <w:r w:rsidRPr="00793B28">
                        <w:rPr>
                          <w:rFonts w:ascii="Cambria Math" w:hAnsi="Cambria Math" w:cs="Cambria Math"/>
                          <w:sz w:val="28"/>
                          <w:szCs w:val="28"/>
                        </w:rPr>
                        <w:t>𝑅</w:t>
                      </w:r>
                      <w:r w:rsidRPr="00BE683E">
                        <w:rPr>
                          <w:rFonts w:ascii="Cambria Math" w:hAnsi="Cambria Math" w:cs="Cambria Math"/>
                          <w:sz w:val="28"/>
                          <w:szCs w:val="28"/>
                          <w:vertAlign w:val="subscript"/>
                        </w:rPr>
                        <w:t>𝑜</w:t>
                      </w:r>
                      <w:r w:rsidRPr="00793B28">
                        <w:rPr>
                          <w:rFonts w:asciiTheme="majorBidi" w:hAnsiTheme="majorBidi" w:cstheme="majorBidi"/>
                          <w:sz w:val="28"/>
                          <w:szCs w:val="28"/>
                        </w:rPr>
                        <w:t xml:space="preserve"> </w:t>
                      </w:r>
                      <w:r>
                        <w:rPr>
                          <w:rFonts w:ascii="Cambria Math" w:hAnsi="Cambria Math" w:cs="Cambria Math"/>
                          <w:sz w:val="28"/>
                          <w:szCs w:val="28"/>
                        </w:rPr>
                        <w:t>/</w:t>
                      </w:r>
                      <w:r w:rsidRPr="00793B28">
                        <w:rPr>
                          <w:rFonts w:ascii="Cambria Math" w:hAnsi="Cambria Math" w:cs="Cambria Math"/>
                          <w:sz w:val="28"/>
                          <w:szCs w:val="28"/>
                        </w:rPr>
                        <w:t>𝑀</w:t>
                      </w:r>
                      <w:r w:rsidRPr="00793B28">
                        <w:rPr>
                          <w:rFonts w:asciiTheme="majorBidi" w:hAnsiTheme="majorBidi" w:cstheme="majorBidi"/>
                          <w:sz w:val="28"/>
                          <w:szCs w:val="28"/>
                        </w:rPr>
                        <w:t xml:space="preserve"> =</w:t>
                      </w:r>
                      <w:r>
                        <w:rPr>
                          <w:rFonts w:asciiTheme="majorBidi" w:hAnsiTheme="majorBidi" w:cstheme="majorBidi"/>
                          <w:sz w:val="28"/>
                          <w:szCs w:val="28"/>
                        </w:rPr>
                        <w:t>(</w:t>
                      </w:r>
                      <w:r w:rsidRPr="00793B28">
                        <w:rPr>
                          <w:rFonts w:asciiTheme="majorBidi" w:hAnsiTheme="majorBidi" w:cstheme="majorBidi"/>
                          <w:sz w:val="28"/>
                          <w:szCs w:val="28"/>
                        </w:rPr>
                        <w:t xml:space="preserve"> 8.314 </w:t>
                      </w:r>
                      <w:r>
                        <w:rPr>
                          <w:rFonts w:asciiTheme="majorBidi" w:hAnsiTheme="majorBidi" w:cstheme="majorBidi"/>
                          <w:sz w:val="28"/>
                          <w:szCs w:val="28"/>
                        </w:rPr>
                        <w:t>/</w:t>
                      </w:r>
                      <w:r w:rsidRPr="00793B28">
                        <w:rPr>
                          <w:rFonts w:asciiTheme="majorBidi" w:hAnsiTheme="majorBidi" w:cstheme="majorBidi"/>
                          <w:sz w:val="28"/>
                          <w:szCs w:val="28"/>
                        </w:rPr>
                        <w:t>24</w:t>
                      </w:r>
                      <w:r>
                        <w:rPr>
                          <w:rFonts w:asciiTheme="majorBidi" w:hAnsiTheme="majorBidi" w:cstheme="majorBidi"/>
                          <w:sz w:val="28"/>
                          <w:szCs w:val="28"/>
                        </w:rPr>
                        <w:t xml:space="preserve">) </w:t>
                      </w:r>
                      <w:r w:rsidRPr="00793B28">
                        <w:rPr>
                          <w:rFonts w:asciiTheme="majorBidi" w:hAnsiTheme="majorBidi" w:cstheme="majorBidi"/>
                          <w:sz w:val="28"/>
                          <w:szCs w:val="28"/>
                        </w:rPr>
                        <w:t xml:space="preserve"> = 0.35 kJ/kg. K </w:t>
                      </w:r>
                    </w:p>
                    <w:p w14:paraId="4EFA2BFD"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Theme="majorBidi" w:hAnsiTheme="majorBidi" w:cstheme="majorBidi"/>
                          <w:sz w:val="28"/>
                          <w:szCs w:val="28"/>
                        </w:rPr>
                        <w:t xml:space="preserve">Applying the equation of state: </w:t>
                      </w:r>
                    </w:p>
                    <w:p w14:paraId="6E7659D5" w14:textId="77777777" w:rsidR="00BE683E"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Cambria Math" w:hAnsi="Cambria Math" w:cs="Cambria Math"/>
                          <w:sz w:val="28"/>
                          <w:szCs w:val="28"/>
                        </w:rPr>
                        <w:t>𝑃𝑉</w:t>
                      </w:r>
                      <w:r w:rsidRPr="00793B28">
                        <w:rPr>
                          <w:rFonts w:asciiTheme="majorBidi" w:hAnsiTheme="majorBidi" w:cstheme="majorBidi"/>
                          <w:sz w:val="28"/>
                          <w:szCs w:val="28"/>
                        </w:rPr>
                        <w:t xml:space="preserve"> = </w:t>
                      </w:r>
                      <w:r w:rsidRPr="00793B28">
                        <w:rPr>
                          <w:rFonts w:ascii="Cambria Math" w:hAnsi="Cambria Math" w:cs="Cambria Math"/>
                          <w:sz w:val="28"/>
                          <w:szCs w:val="28"/>
                        </w:rPr>
                        <w:t>𝑚𝑅𝑇</w:t>
                      </w:r>
                      <w:r w:rsidRPr="00793B28">
                        <w:rPr>
                          <w:rFonts w:asciiTheme="majorBidi" w:hAnsiTheme="majorBidi" w:cstheme="majorBidi"/>
                          <w:sz w:val="28"/>
                          <w:szCs w:val="28"/>
                        </w:rPr>
                        <w:t xml:space="preserve"> </w:t>
                      </w:r>
                    </w:p>
                    <w:p w14:paraId="4D6120D0" w14:textId="77777777" w:rsidR="000F37D7" w:rsidRDefault="00BE683E" w:rsidP="00BE683E">
                      <w:pPr>
                        <w:pStyle w:val="HTMLPreformatted"/>
                        <w:shd w:val="clear" w:color="auto" w:fill="FFFFFF"/>
                        <w:spacing w:line="360" w:lineRule="auto"/>
                        <w:jc w:val="both"/>
                        <w:rPr>
                          <w:rFonts w:asciiTheme="majorBidi" w:hAnsiTheme="majorBidi" w:cstheme="majorBidi"/>
                          <w:sz w:val="28"/>
                          <w:szCs w:val="28"/>
                        </w:rPr>
                      </w:pPr>
                      <w:r w:rsidRPr="00793B28">
                        <w:rPr>
                          <w:rFonts w:ascii="Cambria Math" w:hAnsi="Cambria Math" w:cs="Cambria Math"/>
                          <w:sz w:val="28"/>
                          <w:szCs w:val="28"/>
                        </w:rPr>
                        <w:t>𝑃</w:t>
                      </w:r>
                      <w:r w:rsidRPr="00793B28">
                        <w:rPr>
                          <w:rFonts w:asciiTheme="majorBidi" w:hAnsiTheme="majorBidi" w:cstheme="majorBidi"/>
                          <w:sz w:val="28"/>
                          <w:szCs w:val="28"/>
                        </w:rPr>
                        <w:t xml:space="preserve"> × 0.5 = 10 × 0.35 × 298 →</w:t>
                      </w:r>
                      <w:r w:rsidR="000F37D7">
                        <w:rPr>
                          <w:rFonts w:asciiTheme="majorBidi" w:hAnsiTheme="majorBidi" w:cstheme="majorBidi"/>
                          <w:sz w:val="28"/>
                          <w:szCs w:val="28"/>
                        </w:rPr>
                        <w:t xml:space="preserve">        </w:t>
                      </w:r>
                      <w:r w:rsidRPr="00793B28">
                        <w:rPr>
                          <w:rFonts w:asciiTheme="majorBidi" w:hAnsiTheme="majorBidi" w:cstheme="majorBidi"/>
                          <w:sz w:val="28"/>
                          <w:szCs w:val="28"/>
                        </w:rPr>
                        <w:t xml:space="preserve"> </w:t>
                      </w:r>
                      <w:r w:rsidRPr="00793B28">
                        <w:rPr>
                          <w:rFonts w:ascii="Cambria Math" w:hAnsi="Cambria Math" w:cs="Cambria Math"/>
                          <w:sz w:val="28"/>
                          <w:szCs w:val="28"/>
                        </w:rPr>
                        <w:t>𝑃</w:t>
                      </w:r>
                      <w:r w:rsidRPr="00793B28">
                        <w:rPr>
                          <w:rFonts w:asciiTheme="majorBidi" w:hAnsiTheme="majorBidi" w:cstheme="majorBidi"/>
                          <w:sz w:val="28"/>
                          <w:szCs w:val="28"/>
                        </w:rPr>
                        <w:t xml:space="preserve"> = </w:t>
                      </w:r>
                      <w:r w:rsidR="000F37D7">
                        <w:rPr>
                          <w:rFonts w:asciiTheme="majorBidi" w:hAnsiTheme="majorBidi" w:cstheme="majorBidi"/>
                          <w:sz w:val="28"/>
                          <w:szCs w:val="28"/>
                        </w:rPr>
                        <w:t>(</w:t>
                      </w:r>
                      <w:r w:rsidRPr="00793B28">
                        <w:rPr>
                          <w:rFonts w:asciiTheme="majorBidi" w:hAnsiTheme="majorBidi" w:cstheme="majorBidi"/>
                          <w:sz w:val="28"/>
                          <w:szCs w:val="28"/>
                        </w:rPr>
                        <w:t>10 × 0.35 × 298</w:t>
                      </w:r>
                      <w:r w:rsidR="000F37D7">
                        <w:rPr>
                          <w:rFonts w:asciiTheme="majorBidi" w:hAnsiTheme="majorBidi" w:cstheme="majorBidi"/>
                          <w:sz w:val="28"/>
                          <w:szCs w:val="28"/>
                        </w:rPr>
                        <w:t>)/</w:t>
                      </w:r>
                      <w:r w:rsidRPr="00793B28">
                        <w:rPr>
                          <w:rFonts w:asciiTheme="majorBidi" w:hAnsiTheme="majorBidi" w:cstheme="majorBidi"/>
                          <w:sz w:val="28"/>
                          <w:szCs w:val="28"/>
                        </w:rPr>
                        <w:t xml:space="preserve"> 0.5</w:t>
                      </w:r>
                    </w:p>
                    <w:p w14:paraId="22349CB6" w14:textId="77777777" w:rsidR="00BE683E" w:rsidRPr="00793B28" w:rsidRDefault="00BE683E" w:rsidP="00BE683E">
                      <w:pPr>
                        <w:pStyle w:val="HTMLPreformatted"/>
                        <w:shd w:val="clear" w:color="auto" w:fill="FFFFFF"/>
                        <w:spacing w:line="360" w:lineRule="auto"/>
                        <w:jc w:val="both"/>
                        <w:rPr>
                          <w:rFonts w:asciiTheme="majorBidi" w:hAnsiTheme="majorBidi" w:cstheme="majorBidi"/>
                          <w:b/>
                          <w:bCs/>
                          <w:color w:val="212121"/>
                          <w:sz w:val="28"/>
                          <w:szCs w:val="28"/>
                        </w:rPr>
                      </w:pPr>
                      <w:r w:rsidRPr="00793B28">
                        <w:rPr>
                          <w:rFonts w:asciiTheme="majorBidi" w:hAnsiTheme="majorBidi" w:cstheme="majorBidi"/>
                          <w:sz w:val="28"/>
                          <w:szCs w:val="28"/>
                        </w:rPr>
                        <w:t xml:space="preserve"> </w:t>
                      </w:r>
                      <w:r w:rsidRPr="00793B28">
                        <w:rPr>
                          <w:rFonts w:ascii="Cambria Math" w:hAnsi="Cambria Math" w:cs="Cambria Math"/>
                          <w:sz w:val="28"/>
                          <w:szCs w:val="28"/>
                        </w:rPr>
                        <w:t>𝑷</w:t>
                      </w:r>
                      <w:r w:rsidRPr="00793B28">
                        <w:rPr>
                          <w:rFonts w:asciiTheme="majorBidi" w:hAnsiTheme="majorBidi" w:cstheme="majorBidi"/>
                          <w:sz w:val="28"/>
                          <w:szCs w:val="28"/>
                        </w:rPr>
                        <w:t xml:space="preserve"> = </w:t>
                      </w:r>
                      <w:r w:rsidRPr="00793B28">
                        <w:rPr>
                          <w:rFonts w:ascii="Cambria Math" w:hAnsi="Cambria Math" w:cs="Cambria Math"/>
                          <w:sz w:val="28"/>
                          <w:szCs w:val="28"/>
                        </w:rPr>
                        <w:t>𝟐𝟎𝟖𝟔</w:t>
                      </w:r>
                      <w:r w:rsidRPr="00793B28">
                        <w:rPr>
                          <w:rFonts w:asciiTheme="majorBidi" w:hAnsiTheme="majorBidi" w:cstheme="majorBidi"/>
                          <w:sz w:val="28"/>
                          <w:szCs w:val="28"/>
                        </w:rPr>
                        <w:t xml:space="preserve"> </w:t>
                      </w:r>
                      <w:r w:rsidRPr="00793B28">
                        <w:rPr>
                          <w:rFonts w:ascii="Cambria Math" w:hAnsi="Cambria Math" w:cs="Cambria Math"/>
                          <w:sz w:val="28"/>
                          <w:szCs w:val="28"/>
                        </w:rPr>
                        <w:t>𝐤𝐏𝐚</w:t>
                      </w:r>
                      <w:r>
                        <w:rPr>
                          <w:rFonts w:asciiTheme="majorBidi" w:hAnsiTheme="majorBidi" w:cstheme="majorBidi"/>
                          <w:sz w:val="28"/>
                          <w:szCs w:val="28"/>
                        </w:rPr>
                        <w:t xml:space="preserve"> </w:t>
                      </w:r>
                      <w:r w:rsidRPr="00793B28">
                        <w:rPr>
                          <w:rFonts w:asciiTheme="majorBidi" w:hAnsiTheme="majorBidi" w:cstheme="majorBidi"/>
                          <w:sz w:val="28"/>
                          <w:szCs w:val="28"/>
                        </w:rPr>
                        <w:t>.</w:t>
                      </w:r>
                    </w:p>
                    <w:p w14:paraId="576CC117" w14:textId="77777777" w:rsidR="00BE683E" w:rsidRDefault="00BE683E" w:rsidP="00BE683E">
                      <w:pPr>
                        <w:jc w:val="center"/>
                      </w:pPr>
                    </w:p>
                  </w:txbxContent>
                </v:textbox>
              </v:rect>
            </w:pict>
          </mc:Fallback>
        </mc:AlternateContent>
      </w:r>
    </w:p>
    <w:p w14:paraId="13C7C88F"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7265C97F"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45F00C24"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250E966C"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3BAD82CE"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0A7FDCF3"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664C0E06"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0EC2DB6B" w14:textId="77777777" w:rsidR="004964D2" w:rsidRDefault="004964D2" w:rsidP="0067238E">
      <w:pPr>
        <w:pStyle w:val="HTMLPreformatted"/>
        <w:shd w:val="clear" w:color="auto" w:fill="FFFFFF"/>
        <w:spacing w:line="360" w:lineRule="auto"/>
        <w:ind w:left="-284"/>
        <w:jc w:val="both"/>
        <w:rPr>
          <w:rFonts w:asciiTheme="majorBidi" w:hAnsiTheme="majorBidi" w:cstheme="majorBidi"/>
          <w:sz w:val="28"/>
          <w:szCs w:val="28"/>
        </w:rPr>
      </w:pPr>
    </w:p>
    <w:p w14:paraId="6468462D" w14:textId="77777777" w:rsidR="00793B28" w:rsidRPr="00793B28" w:rsidRDefault="00793B28" w:rsidP="0067238E">
      <w:pPr>
        <w:pStyle w:val="HTMLPreformatted"/>
        <w:shd w:val="clear" w:color="auto" w:fill="FFFFFF"/>
        <w:spacing w:line="360" w:lineRule="auto"/>
        <w:ind w:left="-284"/>
        <w:jc w:val="both"/>
        <w:rPr>
          <w:rFonts w:asciiTheme="majorBidi" w:hAnsiTheme="majorBidi" w:cstheme="majorBidi"/>
          <w:b/>
          <w:bCs/>
          <w:color w:val="212121"/>
          <w:sz w:val="28"/>
          <w:szCs w:val="28"/>
        </w:rPr>
      </w:pPr>
    </w:p>
    <w:p w14:paraId="0F590FEE" w14:textId="77777777" w:rsidR="00BE683E" w:rsidRDefault="00BE683E" w:rsidP="0067238E">
      <w:pPr>
        <w:pStyle w:val="HTMLPreformatted"/>
        <w:shd w:val="clear" w:color="auto" w:fill="FFFFFF"/>
        <w:spacing w:line="360" w:lineRule="auto"/>
        <w:jc w:val="both"/>
        <w:rPr>
          <w:rFonts w:asciiTheme="majorBidi" w:hAnsiTheme="majorBidi" w:cstheme="majorBidi"/>
          <w:b/>
          <w:bCs/>
          <w:color w:val="212121"/>
          <w:sz w:val="28"/>
          <w:szCs w:val="28"/>
          <w:lang w:val="en"/>
        </w:rPr>
      </w:pPr>
    </w:p>
    <w:p w14:paraId="66C4E04C" w14:textId="77777777" w:rsidR="00F223D2" w:rsidRPr="00B31115" w:rsidRDefault="00F223D2" w:rsidP="0067238E">
      <w:pPr>
        <w:spacing w:line="360" w:lineRule="auto"/>
        <w:jc w:val="both"/>
        <w:rPr>
          <w:rFonts w:asciiTheme="majorBidi" w:hAnsiTheme="majorBidi" w:cstheme="majorBidi"/>
          <w:sz w:val="28"/>
          <w:szCs w:val="28"/>
        </w:rPr>
      </w:pPr>
    </w:p>
    <w:sectPr w:rsidR="00F223D2" w:rsidRPr="00B31115" w:rsidSect="00793B28">
      <w:footerReference w:type="default" r:id="rId17"/>
      <w:pgSz w:w="11906" w:h="16838"/>
      <w:pgMar w:top="1191" w:right="1191" w:bottom="1191" w:left="1191" w:header="709" w:footer="709" w:gutter="0"/>
      <w:pgBorders w:offsetFrom="page">
        <w:top w:val="decoBlocks" w:sz="19" w:space="24" w:color="auto"/>
        <w:left w:val="decoBlocks" w:sz="19" w:space="24" w:color="auto"/>
        <w:bottom w:val="decoBlocks" w:sz="19" w:space="24" w:color="auto"/>
        <w:right w:val="decoBlocks" w:sz="19"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CD044" w14:textId="77777777" w:rsidR="00102C7A" w:rsidRDefault="00102C7A">
      <w:r>
        <w:separator/>
      </w:r>
    </w:p>
  </w:endnote>
  <w:endnote w:type="continuationSeparator" w:id="0">
    <w:p w14:paraId="5DF9F785" w14:textId="77777777" w:rsidR="00102C7A" w:rsidRDefault="0010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Akhbar MT">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77807150"/>
      <w:docPartObj>
        <w:docPartGallery w:val="Page Numbers (Bottom of Page)"/>
        <w:docPartUnique/>
      </w:docPartObj>
    </w:sdtPr>
    <w:sdtEndPr/>
    <w:sdtContent>
      <w:p w14:paraId="70E59865" w14:textId="77777777" w:rsidR="00EE6F96" w:rsidRDefault="00793B28">
        <w:pPr>
          <w:pStyle w:val="Footer"/>
        </w:pPr>
        <w:r>
          <w:rPr>
            <w:noProof/>
            <w:rtl/>
          </w:rPr>
          <mc:AlternateContent>
            <mc:Choice Requires="wps">
              <w:drawing>
                <wp:anchor distT="0" distB="0" distL="114300" distR="114300" simplePos="0" relativeHeight="251659264" behindDoc="0" locked="0" layoutInCell="0" allowOverlap="1" wp14:anchorId="10C738AB" wp14:editId="45D5BBA2">
                  <wp:simplePos x="0" y="0"/>
                  <wp:positionH relativeFrom="leftMargin">
                    <wp:posOffset>384810</wp:posOffset>
                  </wp:positionH>
                  <mc:AlternateContent>
                    <mc:Choice Requires="wp14">
                      <wp:positionV relativeFrom="bottomMargin">
                        <wp14:pctPosVOffset>7000</wp14:pctPosVOffset>
                      </wp:positionV>
                    </mc:Choice>
                    <mc:Fallback>
                      <wp:positionV relativeFrom="page">
                        <wp:posOffset>9988550</wp:posOffset>
                      </wp:positionV>
                    </mc:Fallback>
                  </mc:AlternateContent>
                  <wp:extent cx="542925" cy="274320"/>
                  <wp:effectExtent l="0" t="0" r="28575" b="11430"/>
                  <wp:wrapNone/>
                  <wp:docPr id="571"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42925" cy="274320"/>
                          </a:xfrm>
                          <a:prstGeom prst="foldedCorner">
                            <a:avLst>
                              <a:gd name="adj" fmla="val 34560"/>
                            </a:avLst>
                          </a:prstGeom>
                          <a:solidFill>
                            <a:srgbClr val="FFFFFF"/>
                          </a:solidFill>
                          <a:ln w="3175">
                            <a:solidFill>
                              <a:srgbClr val="808080"/>
                            </a:solidFill>
                            <a:round/>
                            <a:headEnd/>
                            <a:tailEnd/>
                          </a:ln>
                        </wps:spPr>
                        <wps:txbx>
                          <w:txbxContent>
                            <w:p w14:paraId="435A31FD" w14:textId="77777777" w:rsidR="00793B28" w:rsidRPr="00793B28" w:rsidRDefault="00793B28">
                              <w:pPr>
                                <w:jc w:val="center"/>
                                <w:rPr>
                                  <w:b/>
                                  <w:bCs/>
                                  <w:sz w:val="22"/>
                                  <w:szCs w:val="22"/>
                                </w:rPr>
                              </w:pPr>
                              <w:r w:rsidRPr="00793B28">
                                <w:rPr>
                                  <w:b/>
                                  <w:bCs/>
                                  <w:sz w:val="20"/>
                                  <w:szCs w:val="20"/>
                                </w:rPr>
                                <w:fldChar w:fldCharType="begin"/>
                              </w:r>
                              <w:r w:rsidRPr="00793B28">
                                <w:rPr>
                                  <w:b/>
                                  <w:bCs/>
                                  <w:sz w:val="22"/>
                                  <w:szCs w:val="22"/>
                                </w:rPr>
                                <w:instrText>PAGE    \* MERGEFORMAT</w:instrText>
                              </w:r>
                              <w:r w:rsidRPr="00793B28">
                                <w:rPr>
                                  <w:b/>
                                  <w:bCs/>
                                  <w:sz w:val="20"/>
                                  <w:szCs w:val="20"/>
                                </w:rPr>
                                <w:fldChar w:fldCharType="separate"/>
                              </w:r>
                              <w:r w:rsidR="006262AA" w:rsidRPr="006262AA">
                                <w:rPr>
                                  <w:b/>
                                  <w:bCs/>
                                  <w:noProof/>
                                  <w:sz w:val="14"/>
                                  <w:szCs w:val="14"/>
                                  <w:lang w:val="ar-SA"/>
                                </w:rPr>
                                <w:t>6</w:t>
                              </w:r>
                              <w:r w:rsidRPr="00793B28">
                                <w:rPr>
                                  <w:b/>
                                  <w:bCs/>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0C738A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شكل تلقائي 1" o:spid="_x0000_s1028" type="#_x0000_t65" style="position:absolute;left:0;text-align:left;margin-left:30.3pt;margin-top:0;width:42.75pt;height:21.6pt;flip:x;z-index:251659264;visibility:visible;mso-wrap-style:square;mso-width-percent:0;mso-height-percent:0;mso-top-percent:70;mso-wrap-distance-left:9pt;mso-wrap-distance-top:0;mso-wrap-distance-right:9pt;mso-wrap-distance-bottom:0;mso-position-horizontal:absolute;mso-position-horizontal-relative:lef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" o:allowincell="f" adj="14135" strokecolor="gray" strokeweight=".25pt">
                  <v:textbox>
                    <w:txbxContent>
                      <w:p w14:paraId="435A31FD" w14:textId="77777777" w:rsidR="00793B28" w:rsidRPr="00793B28" w:rsidRDefault="00793B28">
                        <w:pPr>
                          <w:jc w:val="center"/>
                          <w:rPr>
                            <w:b/>
                            <w:bCs/>
                            <w:sz w:val="22"/>
                            <w:szCs w:val="22"/>
                          </w:rPr>
                        </w:pPr>
                        <w:r w:rsidRPr="00793B28">
                          <w:rPr>
                            <w:b/>
                            <w:bCs/>
                            <w:sz w:val="20"/>
                            <w:szCs w:val="20"/>
                          </w:rPr>
                          <w:fldChar w:fldCharType="begin"/>
                        </w:r>
                        <w:r w:rsidRPr="00793B28">
                          <w:rPr>
                            <w:b/>
                            <w:bCs/>
                            <w:sz w:val="22"/>
                            <w:szCs w:val="22"/>
                          </w:rPr>
                          <w:instrText>PAGE    \* MERGEFORMAT</w:instrText>
                        </w:r>
                        <w:r w:rsidRPr="00793B28">
                          <w:rPr>
                            <w:b/>
                            <w:bCs/>
                            <w:sz w:val="20"/>
                            <w:szCs w:val="20"/>
                          </w:rPr>
                          <w:fldChar w:fldCharType="separate"/>
                        </w:r>
                        <w:r w:rsidR="006262AA" w:rsidRPr="006262AA">
                          <w:rPr>
                            <w:b/>
                            <w:bCs/>
                            <w:noProof/>
                            <w:sz w:val="14"/>
                            <w:szCs w:val="14"/>
                            <w:lang w:val="ar-SA"/>
                          </w:rPr>
                          <w:t>6</w:t>
                        </w:r>
                        <w:r w:rsidRPr="00793B28">
                          <w:rPr>
                            <w:b/>
                            <w:bCs/>
                            <w:sz w:val="14"/>
                            <w:szCs w:val="14"/>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2E8E1" w14:textId="77777777" w:rsidR="00102C7A" w:rsidRDefault="00102C7A">
      <w:r>
        <w:separator/>
      </w:r>
    </w:p>
  </w:footnote>
  <w:footnote w:type="continuationSeparator" w:id="0">
    <w:p w14:paraId="54687429" w14:textId="77777777" w:rsidR="00102C7A" w:rsidRDefault="00102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54A71"/>
    <w:multiLevelType w:val="multilevel"/>
    <w:tmpl w:val="1542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E53E63"/>
    <w:multiLevelType w:val="hybridMultilevel"/>
    <w:tmpl w:val="213073B6"/>
    <w:lvl w:ilvl="0" w:tplc="89B68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8913C1"/>
    <w:multiLevelType w:val="hybridMultilevel"/>
    <w:tmpl w:val="43B03678"/>
    <w:lvl w:ilvl="0" w:tplc="39A4C52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35C"/>
    <w:rsid w:val="00054F52"/>
    <w:rsid w:val="0009209A"/>
    <w:rsid w:val="000F37D7"/>
    <w:rsid w:val="00102C7A"/>
    <w:rsid w:val="00106185"/>
    <w:rsid w:val="001077F0"/>
    <w:rsid w:val="001200C5"/>
    <w:rsid w:val="001369E1"/>
    <w:rsid w:val="001872BF"/>
    <w:rsid w:val="0019184D"/>
    <w:rsid w:val="001A5988"/>
    <w:rsid w:val="00201F40"/>
    <w:rsid w:val="00213F87"/>
    <w:rsid w:val="00214F03"/>
    <w:rsid w:val="00231166"/>
    <w:rsid w:val="0026626B"/>
    <w:rsid w:val="0028571B"/>
    <w:rsid w:val="002B294E"/>
    <w:rsid w:val="002D3B2A"/>
    <w:rsid w:val="00312671"/>
    <w:rsid w:val="00352370"/>
    <w:rsid w:val="0037607E"/>
    <w:rsid w:val="00397BF0"/>
    <w:rsid w:val="003A3684"/>
    <w:rsid w:val="003B6625"/>
    <w:rsid w:val="003C79AF"/>
    <w:rsid w:val="00426100"/>
    <w:rsid w:val="00493C3A"/>
    <w:rsid w:val="004964D2"/>
    <w:rsid w:val="004B4168"/>
    <w:rsid w:val="004B682A"/>
    <w:rsid w:val="005234E3"/>
    <w:rsid w:val="0053029C"/>
    <w:rsid w:val="005573B2"/>
    <w:rsid w:val="005A56C2"/>
    <w:rsid w:val="00600407"/>
    <w:rsid w:val="00613FE0"/>
    <w:rsid w:val="006262AA"/>
    <w:rsid w:val="00651BF4"/>
    <w:rsid w:val="0066499C"/>
    <w:rsid w:val="0067238E"/>
    <w:rsid w:val="00675E66"/>
    <w:rsid w:val="00687617"/>
    <w:rsid w:val="006C7A4E"/>
    <w:rsid w:val="006D0BDE"/>
    <w:rsid w:val="006E1E0D"/>
    <w:rsid w:val="006E618C"/>
    <w:rsid w:val="007132F2"/>
    <w:rsid w:val="007306C1"/>
    <w:rsid w:val="00741F1B"/>
    <w:rsid w:val="00746FDD"/>
    <w:rsid w:val="007657E3"/>
    <w:rsid w:val="00790DFD"/>
    <w:rsid w:val="00793B28"/>
    <w:rsid w:val="00797DCE"/>
    <w:rsid w:val="007A1B4E"/>
    <w:rsid w:val="007C7564"/>
    <w:rsid w:val="007E2ADC"/>
    <w:rsid w:val="00811E0B"/>
    <w:rsid w:val="00817244"/>
    <w:rsid w:val="008178AB"/>
    <w:rsid w:val="00886C95"/>
    <w:rsid w:val="00897736"/>
    <w:rsid w:val="008C2623"/>
    <w:rsid w:val="00902FF8"/>
    <w:rsid w:val="0097157A"/>
    <w:rsid w:val="0097210E"/>
    <w:rsid w:val="0097284A"/>
    <w:rsid w:val="009852E5"/>
    <w:rsid w:val="009911D4"/>
    <w:rsid w:val="00993A19"/>
    <w:rsid w:val="009B05B4"/>
    <w:rsid w:val="009B5F05"/>
    <w:rsid w:val="009D335C"/>
    <w:rsid w:val="009F3760"/>
    <w:rsid w:val="00A01C08"/>
    <w:rsid w:val="00A23AFD"/>
    <w:rsid w:val="00A62173"/>
    <w:rsid w:val="00AA61DA"/>
    <w:rsid w:val="00AA7431"/>
    <w:rsid w:val="00B215E2"/>
    <w:rsid w:val="00B31115"/>
    <w:rsid w:val="00B52E74"/>
    <w:rsid w:val="00B8059E"/>
    <w:rsid w:val="00B92F94"/>
    <w:rsid w:val="00B97404"/>
    <w:rsid w:val="00BE683E"/>
    <w:rsid w:val="00C372A4"/>
    <w:rsid w:val="00C403EB"/>
    <w:rsid w:val="00C44A8E"/>
    <w:rsid w:val="00C458F3"/>
    <w:rsid w:val="00C5057C"/>
    <w:rsid w:val="00CC6208"/>
    <w:rsid w:val="00CF201E"/>
    <w:rsid w:val="00D17DBB"/>
    <w:rsid w:val="00D20D41"/>
    <w:rsid w:val="00D46979"/>
    <w:rsid w:val="00D54F17"/>
    <w:rsid w:val="00D636E2"/>
    <w:rsid w:val="00E0054C"/>
    <w:rsid w:val="00E02D55"/>
    <w:rsid w:val="00E30BAF"/>
    <w:rsid w:val="00E93B17"/>
    <w:rsid w:val="00EB3FA6"/>
    <w:rsid w:val="00EE6F96"/>
    <w:rsid w:val="00EF0D72"/>
    <w:rsid w:val="00F1789B"/>
    <w:rsid w:val="00F223D2"/>
    <w:rsid w:val="00F25976"/>
    <w:rsid w:val="00F51AB7"/>
    <w:rsid w:val="00F54F9D"/>
    <w:rsid w:val="00F60C84"/>
    <w:rsid w:val="00FB5AE6"/>
    <w:rsid w:val="00FD6D6C"/>
    <w:rsid w:val="00FE79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0BFE7"/>
  <w15:docId w15:val="{3D009C45-5009-422B-9D3D-9D785724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2E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852E5"/>
    <w:pPr>
      <w:keepNext/>
      <w:spacing w:before="100" w:beforeAutospacing="1" w:after="100" w:afterAutospacing="1"/>
      <w:outlineLvl w:val="0"/>
    </w:pPr>
    <w:rPr>
      <w:rFonts w:cs="Arial"/>
      <w:b/>
      <w:bCs/>
      <w:kern w:val="32"/>
      <w:szCs w:val="32"/>
    </w:rPr>
  </w:style>
  <w:style w:type="paragraph" w:styleId="Heading3">
    <w:name w:val="heading 3"/>
    <w:basedOn w:val="Normal"/>
    <w:next w:val="Normal"/>
    <w:link w:val="Heading3Char"/>
    <w:qFormat/>
    <w:rsid w:val="009852E5"/>
    <w:pPr>
      <w:keepNext/>
      <w:spacing w:before="100" w:beforeAutospacing="1" w:after="100" w:afterAutospacing="1"/>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سرد الفقرات1"/>
    <w:basedOn w:val="Normal"/>
    <w:uiPriority w:val="34"/>
    <w:qFormat/>
    <w:rsid w:val="009D335C"/>
    <w:pPr>
      <w:bidi/>
      <w:spacing w:after="200" w:line="276" w:lineRule="auto"/>
      <w:ind w:left="720"/>
      <w:contextualSpacing/>
    </w:pPr>
    <w:rPr>
      <w:rFonts w:ascii="Calibri" w:eastAsia="Calibri" w:hAnsi="Calibri" w:cs="Arial"/>
      <w:sz w:val="22"/>
      <w:szCs w:val="22"/>
    </w:rPr>
  </w:style>
  <w:style w:type="character" w:customStyle="1" w:styleId="Heading1Char">
    <w:name w:val="Heading 1 Char"/>
    <w:basedOn w:val="DefaultParagraphFont"/>
    <w:link w:val="Heading1"/>
    <w:rsid w:val="009852E5"/>
    <w:rPr>
      <w:rFonts w:ascii="Times New Roman" w:eastAsia="Times New Roman" w:hAnsi="Times New Roman" w:cs="Arial"/>
      <w:b/>
      <w:bCs/>
      <w:kern w:val="32"/>
      <w:sz w:val="24"/>
      <w:szCs w:val="32"/>
    </w:rPr>
  </w:style>
  <w:style w:type="character" w:customStyle="1" w:styleId="Heading3Char">
    <w:name w:val="Heading 3 Char"/>
    <w:basedOn w:val="DefaultParagraphFont"/>
    <w:link w:val="Heading3"/>
    <w:rsid w:val="009852E5"/>
    <w:rPr>
      <w:rFonts w:ascii="Times New Roman" w:eastAsia="Times New Roman" w:hAnsi="Times New Roman" w:cs="Arial"/>
      <w:bCs/>
      <w:sz w:val="24"/>
      <w:szCs w:val="26"/>
    </w:rPr>
  </w:style>
  <w:style w:type="paragraph" w:styleId="Header">
    <w:name w:val="header"/>
    <w:basedOn w:val="Normal"/>
    <w:link w:val="HeaderChar"/>
    <w:uiPriority w:val="99"/>
    <w:unhideWhenUsed/>
    <w:rsid w:val="009852E5"/>
    <w:pPr>
      <w:tabs>
        <w:tab w:val="center" w:pos="4153"/>
        <w:tab w:val="right" w:pos="8306"/>
      </w:tabs>
      <w:bidi/>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852E5"/>
  </w:style>
  <w:style w:type="paragraph" w:styleId="Footer">
    <w:name w:val="footer"/>
    <w:basedOn w:val="Normal"/>
    <w:link w:val="FooterChar"/>
    <w:uiPriority w:val="99"/>
    <w:unhideWhenUsed/>
    <w:rsid w:val="009852E5"/>
    <w:pPr>
      <w:tabs>
        <w:tab w:val="center" w:pos="4153"/>
        <w:tab w:val="right" w:pos="8306"/>
      </w:tabs>
      <w:bidi/>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852E5"/>
  </w:style>
  <w:style w:type="paragraph" w:styleId="BalloonText">
    <w:name w:val="Balloon Text"/>
    <w:basedOn w:val="Normal"/>
    <w:link w:val="BalloonTextChar"/>
    <w:uiPriority w:val="99"/>
    <w:semiHidden/>
    <w:unhideWhenUsed/>
    <w:rsid w:val="009852E5"/>
    <w:rPr>
      <w:rFonts w:ascii="Tahoma" w:hAnsi="Tahoma" w:cs="Tahoma"/>
      <w:sz w:val="16"/>
      <w:szCs w:val="16"/>
    </w:rPr>
  </w:style>
  <w:style w:type="character" w:customStyle="1" w:styleId="BalloonTextChar">
    <w:name w:val="Balloon Text Char"/>
    <w:basedOn w:val="DefaultParagraphFont"/>
    <w:link w:val="BalloonText"/>
    <w:uiPriority w:val="99"/>
    <w:semiHidden/>
    <w:rsid w:val="009852E5"/>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312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12671"/>
    <w:rPr>
      <w:rFonts w:ascii="Courier New" w:eastAsia="Times New Roman" w:hAnsi="Courier New" w:cs="Courier New"/>
      <w:sz w:val="20"/>
      <w:szCs w:val="20"/>
    </w:rPr>
  </w:style>
  <w:style w:type="table" w:styleId="TableGrid">
    <w:name w:val="Table Grid"/>
    <w:basedOn w:val="TableNormal"/>
    <w:uiPriority w:val="59"/>
    <w:rsid w:val="0097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D0BDE"/>
    <w:pPr>
      <w:spacing w:before="100" w:beforeAutospacing="1" w:after="100" w:afterAutospacing="1"/>
    </w:pPr>
  </w:style>
  <w:style w:type="paragraph" w:styleId="ListParagraph">
    <w:name w:val="List Paragraph"/>
    <w:basedOn w:val="Normal"/>
    <w:uiPriority w:val="34"/>
    <w:qFormat/>
    <w:rsid w:val="009B05B4"/>
    <w:pPr>
      <w:ind w:left="720"/>
      <w:contextualSpacing/>
    </w:pPr>
  </w:style>
  <w:style w:type="table" w:customStyle="1" w:styleId="5">
    <w:name w:val="شبكة جدول5"/>
    <w:basedOn w:val="TableNormal"/>
    <w:next w:val="TableGrid"/>
    <w:uiPriority w:val="59"/>
    <w:rsid w:val="00793B2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ntl-sc-block-subheadingtext">
    <w:name w:val="mntl-sc-block-subheading__text"/>
    <w:basedOn w:val="DefaultParagraphFont"/>
    <w:rsid w:val="001A5988"/>
  </w:style>
  <w:style w:type="paragraph" w:customStyle="1" w:styleId="comp">
    <w:name w:val="comp"/>
    <w:basedOn w:val="Normal"/>
    <w:rsid w:val="001A5988"/>
    <w:pPr>
      <w:spacing w:before="100" w:beforeAutospacing="1" w:after="100" w:afterAutospacing="1"/>
    </w:pPr>
  </w:style>
  <w:style w:type="character" w:styleId="Strong">
    <w:name w:val="Strong"/>
    <w:basedOn w:val="DefaultParagraphFont"/>
    <w:uiPriority w:val="22"/>
    <w:qFormat/>
    <w:rsid w:val="001A5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1458">
      <w:bodyDiv w:val="1"/>
      <w:marLeft w:val="0"/>
      <w:marRight w:val="0"/>
      <w:marTop w:val="0"/>
      <w:marBottom w:val="0"/>
      <w:divBdr>
        <w:top w:val="none" w:sz="0" w:space="0" w:color="auto"/>
        <w:left w:val="none" w:sz="0" w:space="0" w:color="auto"/>
        <w:bottom w:val="none" w:sz="0" w:space="0" w:color="auto"/>
        <w:right w:val="none" w:sz="0" w:space="0" w:color="auto"/>
      </w:divBdr>
    </w:div>
    <w:div w:id="285278441">
      <w:bodyDiv w:val="1"/>
      <w:marLeft w:val="0"/>
      <w:marRight w:val="0"/>
      <w:marTop w:val="0"/>
      <w:marBottom w:val="0"/>
      <w:divBdr>
        <w:top w:val="none" w:sz="0" w:space="0" w:color="auto"/>
        <w:left w:val="none" w:sz="0" w:space="0" w:color="auto"/>
        <w:bottom w:val="none" w:sz="0" w:space="0" w:color="auto"/>
        <w:right w:val="none" w:sz="0" w:space="0" w:color="auto"/>
      </w:divBdr>
    </w:div>
    <w:div w:id="414674253">
      <w:bodyDiv w:val="1"/>
      <w:marLeft w:val="0"/>
      <w:marRight w:val="0"/>
      <w:marTop w:val="0"/>
      <w:marBottom w:val="0"/>
      <w:divBdr>
        <w:top w:val="none" w:sz="0" w:space="0" w:color="auto"/>
        <w:left w:val="none" w:sz="0" w:space="0" w:color="auto"/>
        <w:bottom w:val="none" w:sz="0" w:space="0" w:color="auto"/>
        <w:right w:val="none" w:sz="0" w:space="0" w:color="auto"/>
      </w:divBdr>
    </w:div>
    <w:div w:id="472018299">
      <w:bodyDiv w:val="1"/>
      <w:marLeft w:val="0"/>
      <w:marRight w:val="0"/>
      <w:marTop w:val="0"/>
      <w:marBottom w:val="0"/>
      <w:divBdr>
        <w:top w:val="none" w:sz="0" w:space="0" w:color="auto"/>
        <w:left w:val="none" w:sz="0" w:space="0" w:color="auto"/>
        <w:bottom w:val="none" w:sz="0" w:space="0" w:color="auto"/>
        <w:right w:val="none" w:sz="0" w:space="0" w:color="auto"/>
      </w:divBdr>
    </w:div>
    <w:div w:id="506479110">
      <w:bodyDiv w:val="1"/>
      <w:marLeft w:val="0"/>
      <w:marRight w:val="0"/>
      <w:marTop w:val="0"/>
      <w:marBottom w:val="0"/>
      <w:divBdr>
        <w:top w:val="none" w:sz="0" w:space="0" w:color="auto"/>
        <w:left w:val="none" w:sz="0" w:space="0" w:color="auto"/>
        <w:bottom w:val="none" w:sz="0" w:space="0" w:color="auto"/>
        <w:right w:val="none" w:sz="0" w:space="0" w:color="auto"/>
      </w:divBdr>
    </w:div>
    <w:div w:id="659046828">
      <w:bodyDiv w:val="1"/>
      <w:marLeft w:val="0"/>
      <w:marRight w:val="0"/>
      <w:marTop w:val="0"/>
      <w:marBottom w:val="0"/>
      <w:divBdr>
        <w:top w:val="none" w:sz="0" w:space="0" w:color="auto"/>
        <w:left w:val="none" w:sz="0" w:space="0" w:color="auto"/>
        <w:bottom w:val="none" w:sz="0" w:space="0" w:color="auto"/>
        <w:right w:val="none" w:sz="0" w:space="0" w:color="auto"/>
      </w:divBdr>
    </w:div>
    <w:div w:id="711273179">
      <w:bodyDiv w:val="1"/>
      <w:marLeft w:val="0"/>
      <w:marRight w:val="0"/>
      <w:marTop w:val="0"/>
      <w:marBottom w:val="0"/>
      <w:divBdr>
        <w:top w:val="none" w:sz="0" w:space="0" w:color="auto"/>
        <w:left w:val="none" w:sz="0" w:space="0" w:color="auto"/>
        <w:bottom w:val="none" w:sz="0" w:space="0" w:color="auto"/>
        <w:right w:val="none" w:sz="0" w:space="0" w:color="auto"/>
      </w:divBdr>
    </w:div>
    <w:div w:id="749036094">
      <w:bodyDiv w:val="1"/>
      <w:marLeft w:val="0"/>
      <w:marRight w:val="0"/>
      <w:marTop w:val="0"/>
      <w:marBottom w:val="0"/>
      <w:divBdr>
        <w:top w:val="none" w:sz="0" w:space="0" w:color="auto"/>
        <w:left w:val="none" w:sz="0" w:space="0" w:color="auto"/>
        <w:bottom w:val="none" w:sz="0" w:space="0" w:color="auto"/>
        <w:right w:val="none" w:sz="0" w:space="0" w:color="auto"/>
      </w:divBdr>
    </w:div>
    <w:div w:id="812603529">
      <w:bodyDiv w:val="1"/>
      <w:marLeft w:val="0"/>
      <w:marRight w:val="0"/>
      <w:marTop w:val="0"/>
      <w:marBottom w:val="0"/>
      <w:divBdr>
        <w:top w:val="none" w:sz="0" w:space="0" w:color="auto"/>
        <w:left w:val="none" w:sz="0" w:space="0" w:color="auto"/>
        <w:bottom w:val="none" w:sz="0" w:space="0" w:color="auto"/>
        <w:right w:val="none" w:sz="0" w:space="0" w:color="auto"/>
      </w:divBdr>
    </w:div>
    <w:div w:id="943925455">
      <w:bodyDiv w:val="1"/>
      <w:marLeft w:val="0"/>
      <w:marRight w:val="0"/>
      <w:marTop w:val="0"/>
      <w:marBottom w:val="0"/>
      <w:divBdr>
        <w:top w:val="none" w:sz="0" w:space="0" w:color="auto"/>
        <w:left w:val="none" w:sz="0" w:space="0" w:color="auto"/>
        <w:bottom w:val="none" w:sz="0" w:space="0" w:color="auto"/>
        <w:right w:val="none" w:sz="0" w:space="0" w:color="auto"/>
      </w:divBdr>
    </w:div>
    <w:div w:id="990446347">
      <w:bodyDiv w:val="1"/>
      <w:marLeft w:val="0"/>
      <w:marRight w:val="0"/>
      <w:marTop w:val="0"/>
      <w:marBottom w:val="0"/>
      <w:divBdr>
        <w:top w:val="none" w:sz="0" w:space="0" w:color="auto"/>
        <w:left w:val="none" w:sz="0" w:space="0" w:color="auto"/>
        <w:bottom w:val="none" w:sz="0" w:space="0" w:color="auto"/>
        <w:right w:val="none" w:sz="0" w:space="0" w:color="auto"/>
      </w:divBdr>
    </w:div>
    <w:div w:id="1019351773">
      <w:bodyDiv w:val="1"/>
      <w:marLeft w:val="0"/>
      <w:marRight w:val="0"/>
      <w:marTop w:val="0"/>
      <w:marBottom w:val="0"/>
      <w:divBdr>
        <w:top w:val="none" w:sz="0" w:space="0" w:color="auto"/>
        <w:left w:val="none" w:sz="0" w:space="0" w:color="auto"/>
        <w:bottom w:val="none" w:sz="0" w:space="0" w:color="auto"/>
        <w:right w:val="none" w:sz="0" w:space="0" w:color="auto"/>
      </w:divBdr>
    </w:div>
    <w:div w:id="1141462667">
      <w:bodyDiv w:val="1"/>
      <w:marLeft w:val="0"/>
      <w:marRight w:val="0"/>
      <w:marTop w:val="0"/>
      <w:marBottom w:val="0"/>
      <w:divBdr>
        <w:top w:val="none" w:sz="0" w:space="0" w:color="auto"/>
        <w:left w:val="none" w:sz="0" w:space="0" w:color="auto"/>
        <w:bottom w:val="none" w:sz="0" w:space="0" w:color="auto"/>
        <w:right w:val="none" w:sz="0" w:space="0" w:color="auto"/>
      </w:divBdr>
    </w:div>
    <w:div w:id="1227455855">
      <w:bodyDiv w:val="1"/>
      <w:marLeft w:val="0"/>
      <w:marRight w:val="0"/>
      <w:marTop w:val="0"/>
      <w:marBottom w:val="0"/>
      <w:divBdr>
        <w:top w:val="none" w:sz="0" w:space="0" w:color="auto"/>
        <w:left w:val="none" w:sz="0" w:space="0" w:color="auto"/>
        <w:bottom w:val="none" w:sz="0" w:space="0" w:color="auto"/>
        <w:right w:val="none" w:sz="0" w:space="0" w:color="auto"/>
      </w:divBdr>
    </w:div>
    <w:div w:id="1248465347">
      <w:bodyDiv w:val="1"/>
      <w:marLeft w:val="0"/>
      <w:marRight w:val="0"/>
      <w:marTop w:val="0"/>
      <w:marBottom w:val="0"/>
      <w:divBdr>
        <w:top w:val="none" w:sz="0" w:space="0" w:color="auto"/>
        <w:left w:val="none" w:sz="0" w:space="0" w:color="auto"/>
        <w:bottom w:val="none" w:sz="0" w:space="0" w:color="auto"/>
        <w:right w:val="none" w:sz="0" w:space="0" w:color="auto"/>
      </w:divBdr>
    </w:div>
    <w:div w:id="1251237139">
      <w:bodyDiv w:val="1"/>
      <w:marLeft w:val="0"/>
      <w:marRight w:val="0"/>
      <w:marTop w:val="0"/>
      <w:marBottom w:val="0"/>
      <w:divBdr>
        <w:top w:val="none" w:sz="0" w:space="0" w:color="auto"/>
        <w:left w:val="none" w:sz="0" w:space="0" w:color="auto"/>
        <w:bottom w:val="none" w:sz="0" w:space="0" w:color="auto"/>
        <w:right w:val="none" w:sz="0" w:space="0" w:color="auto"/>
      </w:divBdr>
    </w:div>
    <w:div w:id="1268653884">
      <w:bodyDiv w:val="1"/>
      <w:marLeft w:val="0"/>
      <w:marRight w:val="0"/>
      <w:marTop w:val="0"/>
      <w:marBottom w:val="0"/>
      <w:divBdr>
        <w:top w:val="none" w:sz="0" w:space="0" w:color="auto"/>
        <w:left w:val="none" w:sz="0" w:space="0" w:color="auto"/>
        <w:bottom w:val="none" w:sz="0" w:space="0" w:color="auto"/>
        <w:right w:val="none" w:sz="0" w:space="0" w:color="auto"/>
      </w:divBdr>
    </w:div>
    <w:div w:id="1292789909">
      <w:bodyDiv w:val="1"/>
      <w:marLeft w:val="0"/>
      <w:marRight w:val="0"/>
      <w:marTop w:val="0"/>
      <w:marBottom w:val="0"/>
      <w:divBdr>
        <w:top w:val="none" w:sz="0" w:space="0" w:color="auto"/>
        <w:left w:val="none" w:sz="0" w:space="0" w:color="auto"/>
        <w:bottom w:val="none" w:sz="0" w:space="0" w:color="auto"/>
        <w:right w:val="none" w:sz="0" w:space="0" w:color="auto"/>
      </w:divBdr>
    </w:div>
    <w:div w:id="1304390036">
      <w:bodyDiv w:val="1"/>
      <w:marLeft w:val="0"/>
      <w:marRight w:val="0"/>
      <w:marTop w:val="0"/>
      <w:marBottom w:val="0"/>
      <w:divBdr>
        <w:top w:val="none" w:sz="0" w:space="0" w:color="auto"/>
        <w:left w:val="none" w:sz="0" w:space="0" w:color="auto"/>
        <w:bottom w:val="none" w:sz="0" w:space="0" w:color="auto"/>
        <w:right w:val="none" w:sz="0" w:space="0" w:color="auto"/>
      </w:divBdr>
    </w:div>
    <w:div w:id="1306662831">
      <w:bodyDiv w:val="1"/>
      <w:marLeft w:val="0"/>
      <w:marRight w:val="0"/>
      <w:marTop w:val="0"/>
      <w:marBottom w:val="0"/>
      <w:divBdr>
        <w:top w:val="none" w:sz="0" w:space="0" w:color="auto"/>
        <w:left w:val="none" w:sz="0" w:space="0" w:color="auto"/>
        <w:bottom w:val="none" w:sz="0" w:space="0" w:color="auto"/>
        <w:right w:val="none" w:sz="0" w:space="0" w:color="auto"/>
      </w:divBdr>
    </w:div>
    <w:div w:id="1310864761">
      <w:bodyDiv w:val="1"/>
      <w:marLeft w:val="0"/>
      <w:marRight w:val="0"/>
      <w:marTop w:val="0"/>
      <w:marBottom w:val="0"/>
      <w:divBdr>
        <w:top w:val="none" w:sz="0" w:space="0" w:color="auto"/>
        <w:left w:val="none" w:sz="0" w:space="0" w:color="auto"/>
        <w:bottom w:val="none" w:sz="0" w:space="0" w:color="auto"/>
        <w:right w:val="none" w:sz="0" w:space="0" w:color="auto"/>
      </w:divBdr>
    </w:div>
    <w:div w:id="1396201193">
      <w:bodyDiv w:val="1"/>
      <w:marLeft w:val="0"/>
      <w:marRight w:val="0"/>
      <w:marTop w:val="0"/>
      <w:marBottom w:val="0"/>
      <w:divBdr>
        <w:top w:val="none" w:sz="0" w:space="0" w:color="auto"/>
        <w:left w:val="none" w:sz="0" w:space="0" w:color="auto"/>
        <w:bottom w:val="none" w:sz="0" w:space="0" w:color="auto"/>
        <w:right w:val="none" w:sz="0" w:space="0" w:color="auto"/>
      </w:divBdr>
    </w:div>
    <w:div w:id="1401905478">
      <w:bodyDiv w:val="1"/>
      <w:marLeft w:val="0"/>
      <w:marRight w:val="0"/>
      <w:marTop w:val="0"/>
      <w:marBottom w:val="0"/>
      <w:divBdr>
        <w:top w:val="none" w:sz="0" w:space="0" w:color="auto"/>
        <w:left w:val="none" w:sz="0" w:space="0" w:color="auto"/>
        <w:bottom w:val="none" w:sz="0" w:space="0" w:color="auto"/>
        <w:right w:val="none" w:sz="0" w:space="0" w:color="auto"/>
      </w:divBdr>
    </w:div>
    <w:div w:id="1450123142">
      <w:bodyDiv w:val="1"/>
      <w:marLeft w:val="0"/>
      <w:marRight w:val="0"/>
      <w:marTop w:val="0"/>
      <w:marBottom w:val="0"/>
      <w:divBdr>
        <w:top w:val="none" w:sz="0" w:space="0" w:color="auto"/>
        <w:left w:val="none" w:sz="0" w:space="0" w:color="auto"/>
        <w:bottom w:val="none" w:sz="0" w:space="0" w:color="auto"/>
        <w:right w:val="none" w:sz="0" w:space="0" w:color="auto"/>
      </w:divBdr>
    </w:div>
    <w:div w:id="1478375100">
      <w:bodyDiv w:val="1"/>
      <w:marLeft w:val="0"/>
      <w:marRight w:val="0"/>
      <w:marTop w:val="0"/>
      <w:marBottom w:val="0"/>
      <w:divBdr>
        <w:top w:val="none" w:sz="0" w:space="0" w:color="auto"/>
        <w:left w:val="none" w:sz="0" w:space="0" w:color="auto"/>
        <w:bottom w:val="none" w:sz="0" w:space="0" w:color="auto"/>
        <w:right w:val="none" w:sz="0" w:space="0" w:color="auto"/>
      </w:divBdr>
    </w:div>
    <w:div w:id="1480228118">
      <w:bodyDiv w:val="1"/>
      <w:marLeft w:val="0"/>
      <w:marRight w:val="0"/>
      <w:marTop w:val="0"/>
      <w:marBottom w:val="0"/>
      <w:divBdr>
        <w:top w:val="none" w:sz="0" w:space="0" w:color="auto"/>
        <w:left w:val="none" w:sz="0" w:space="0" w:color="auto"/>
        <w:bottom w:val="none" w:sz="0" w:space="0" w:color="auto"/>
        <w:right w:val="none" w:sz="0" w:space="0" w:color="auto"/>
      </w:divBdr>
    </w:div>
    <w:div w:id="1503935145">
      <w:bodyDiv w:val="1"/>
      <w:marLeft w:val="0"/>
      <w:marRight w:val="0"/>
      <w:marTop w:val="0"/>
      <w:marBottom w:val="0"/>
      <w:divBdr>
        <w:top w:val="none" w:sz="0" w:space="0" w:color="auto"/>
        <w:left w:val="none" w:sz="0" w:space="0" w:color="auto"/>
        <w:bottom w:val="none" w:sz="0" w:space="0" w:color="auto"/>
        <w:right w:val="none" w:sz="0" w:space="0" w:color="auto"/>
      </w:divBdr>
    </w:div>
    <w:div w:id="1557620898">
      <w:bodyDiv w:val="1"/>
      <w:marLeft w:val="0"/>
      <w:marRight w:val="0"/>
      <w:marTop w:val="0"/>
      <w:marBottom w:val="0"/>
      <w:divBdr>
        <w:top w:val="none" w:sz="0" w:space="0" w:color="auto"/>
        <w:left w:val="none" w:sz="0" w:space="0" w:color="auto"/>
        <w:bottom w:val="none" w:sz="0" w:space="0" w:color="auto"/>
        <w:right w:val="none" w:sz="0" w:space="0" w:color="auto"/>
      </w:divBdr>
    </w:div>
    <w:div w:id="1582255414">
      <w:bodyDiv w:val="1"/>
      <w:marLeft w:val="0"/>
      <w:marRight w:val="0"/>
      <w:marTop w:val="0"/>
      <w:marBottom w:val="0"/>
      <w:divBdr>
        <w:top w:val="none" w:sz="0" w:space="0" w:color="auto"/>
        <w:left w:val="none" w:sz="0" w:space="0" w:color="auto"/>
        <w:bottom w:val="none" w:sz="0" w:space="0" w:color="auto"/>
        <w:right w:val="none" w:sz="0" w:space="0" w:color="auto"/>
      </w:divBdr>
    </w:div>
    <w:div w:id="1642807046">
      <w:bodyDiv w:val="1"/>
      <w:marLeft w:val="0"/>
      <w:marRight w:val="0"/>
      <w:marTop w:val="0"/>
      <w:marBottom w:val="0"/>
      <w:divBdr>
        <w:top w:val="none" w:sz="0" w:space="0" w:color="auto"/>
        <w:left w:val="none" w:sz="0" w:space="0" w:color="auto"/>
        <w:bottom w:val="none" w:sz="0" w:space="0" w:color="auto"/>
        <w:right w:val="none" w:sz="0" w:space="0" w:color="auto"/>
      </w:divBdr>
    </w:div>
    <w:div w:id="1645038044">
      <w:bodyDiv w:val="1"/>
      <w:marLeft w:val="0"/>
      <w:marRight w:val="0"/>
      <w:marTop w:val="0"/>
      <w:marBottom w:val="0"/>
      <w:divBdr>
        <w:top w:val="none" w:sz="0" w:space="0" w:color="auto"/>
        <w:left w:val="none" w:sz="0" w:space="0" w:color="auto"/>
        <w:bottom w:val="none" w:sz="0" w:space="0" w:color="auto"/>
        <w:right w:val="none" w:sz="0" w:space="0" w:color="auto"/>
      </w:divBdr>
    </w:div>
    <w:div w:id="1698002454">
      <w:bodyDiv w:val="1"/>
      <w:marLeft w:val="0"/>
      <w:marRight w:val="0"/>
      <w:marTop w:val="0"/>
      <w:marBottom w:val="0"/>
      <w:divBdr>
        <w:top w:val="none" w:sz="0" w:space="0" w:color="auto"/>
        <w:left w:val="none" w:sz="0" w:space="0" w:color="auto"/>
        <w:bottom w:val="none" w:sz="0" w:space="0" w:color="auto"/>
        <w:right w:val="none" w:sz="0" w:space="0" w:color="auto"/>
      </w:divBdr>
    </w:div>
    <w:div w:id="1772432773">
      <w:bodyDiv w:val="1"/>
      <w:marLeft w:val="0"/>
      <w:marRight w:val="0"/>
      <w:marTop w:val="0"/>
      <w:marBottom w:val="0"/>
      <w:divBdr>
        <w:top w:val="none" w:sz="0" w:space="0" w:color="auto"/>
        <w:left w:val="none" w:sz="0" w:space="0" w:color="auto"/>
        <w:bottom w:val="none" w:sz="0" w:space="0" w:color="auto"/>
        <w:right w:val="none" w:sz="0" w:space="0" w:color="auto"/>
      </w:divBdr>
    </w:div>
    <w:div w:id="1947344621">
      <w:bodyDiv w:val="1"/>
      <w:marLeft w:val="0"/>
      <w:marRight w:val="0"/>
      <w:marTop w:val="0"/>
      <w:marBottom w:val="0"/>
      <w:divBdr>
        <w:top w:val="none" w:sz="0" w:space="0" w:color="auto"/>
        <w:left w:val="none" w:sz="0" w:space="0" w:color="auto"/>
        <w:bottom w:val="none" w:sz="0" w:space="0" w:color="auto"/>
        <w:right w:val="none" w:sz="0" w:space="0" w:color="auto"/>
      </w:divBdr>
    </w:div>
    <w:div w:id="2063409375">
      <w:bodyDiv w:val="1"/>
      <w:marLeft w:val="0"/>
      <w:marRight w:val="0"/>
      <w:marTop w:val="0"/>
      <w:marBottom w:val="0"/>
      <w:divBdr>
        <w:top w:val="none" w:sz="0" w:space="0" w:color="auto"/>
        <w:left w:val="none" w:sz="0" w:space="0" w:color="auto"/>
        <w:bottom w:val="none" w:sz="0" w:space="0" w:color="auto"/>
        <w:right w:val="none" w:sz="0" w:space="0" w:color="auto"/>
      </w:divBdr>
    </w:div>
    <w:div w:id="2083677249">
      <w:bodyDiv w:val="1"/>
      <w:marLeft w:val="0"/>
      <w:marRight w:val="0"/>
      <w:marTop w:val="0"/>
      <w:marBottom w:val="0"/>
      <w:divBdr>
        <w:top w:val="none" w:sz="0" w:space="0" w:color="auto"/>
        <w:left w:val="none" w:sz="0" w:space="0" w:color="auto"/>
        <w:bottom w:val="none" w:sz="0" w:space="0" w:color="auto"/>
        <w:right w:val="none" w:sz="0" w:space="0" w:color="auto"/>
      </w:divBdr>
    </w:div>
    <w:div w:id="2085879845">
      <w:bodyDiv w:val="1"/>
      <w:marLeft w:val="0"/>
      <w:marRight w:val="0"/>
      <w:marTop w:val="0"/>
      <w:marBottom w:val="0"/>
      <w:divBdr>
        <w:top w:val="none" w:sz="0" w:space="0" w:color="auto"/>
        <w:left w:val="none" w:sz="0" w:space="0" w:color="auto"/>
        <w:bottom w:val="none" w:sz="0" w:space="0" w:color="auto"/>
        <w:right w:val="none" w:sz="0" w:space="0" w:color="auto"/>
      </w:divBdr>
    </w:div>
    <w:div w:id="211677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s://www.thoughtco.com/the-history-of-the-thermometer-19925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0EB54-D92D-424D-AC14-993A5089D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1221</Words>
  <Characters>6963</Characters>
  <Application>Microsoft Office Word</Application>
  <DocSecurity>0</DocSecurity>
  <Lines>58</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alasry</dc:creator>
  <cp:lastModifiedBy>HP</cp:lastModifiedBy>
  <cp:revision>2</cp:revision>
  <cp:lastPrinted>2020-12-25T22:48:00Z</cp:lastPrinted>
  <dcterms:created xsi:type="dcterms:W3CDTF">2023-09-10T09:02:00Z</dcterms:created>
  <dcterms:modified xsi:type="dcterms:W3CDTF">2023-09-10T09:02:00Z</dcterms:modified>
</cp:coreProperties>
</file>