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C1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78720" behindDoc="1" locked="0" layoutInCell="1" allowOverlap="1" wp14:anchorId="032A4D15" wp14:editId="08DBD93A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301750" cy="1351915"/>
            <wp:effectExtent l="0" t="0" r="0" b="635"/>
            <wp:wrapTight wrapText="bothSides">
              <wp:wrapPolygon edited="0">
                <wp:start x="7586" y="0"/>
                <wp:lineTo x="4741" y="1826"/>
                <wp:lineTo x="1264" y="4566"/>
                <wp:lineTo x="0" y="10044"/>
                <wp:lineTo x="0" y="10957"/>
                <wp:lineTo x="948" y="15827"/>
                <wp:lineTo x="5374" y="20088"/>
                <wp:lineTo x="9483" y="21306"/>
                <wp:lineTo x="11696" y="21306"/>
                <wp:lineTo x="15805" y="20088"/>
                <wp:lineTo x="20230" y="15827"/>
                <wp:lineTo x="21179" y="11262"/>
                <wp:lineTo x="21179" y="9740"/>
                <wp:lineTo x="20230" y="4870"/>
                <wp:lineTo x="16437" y="1826"/>
                <wp:lineTo x="13592" y="0"/>
                <wp:lineTo x="7586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5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5293B32" wp14:editId="49D0D5A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38300" cy="1529715"/>
            <wp:effectExtent l="0" t="0" r="0" b="0"/>
            <wp:wrapTight wrapText="bothSides">
              <wp:wrapPolygon edited="0">
                <wp:start x="8540" y="1345"/>
                <wp:lineTo x="6530" y="2690"/>
                <wp:lineTo x="3014" y="5380"/>
                <wp:lineTo x="2009" y="10222"/>
                <wp:lineTo x="2009" y="11298"/>
                <wp:lineTo x="3014" y="15601"/>
                <wp:lineTo x="7033" y="19098"/>
                <wp:lineTo x="8791" y="19905"/>
                <wp:lineTo x="12558" y="19905"/>
                <wp:lineTo x="14316" y="19098"/>
                <wp:lineTo x="18335" y="15333"/>
                <wp:lineTo x="18586" y="14795"/>
                <wp:lineTo x="19591" y="10491"/>
                <wp:lineTo x="18586" y="5649"/>
                <wp:lineTo x="14819" y="2690"/>
                <wp:lineTo x="12809" y="1345"/>
                <wp:lineTo x="8540" y="1345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 - Copy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5C1" w:rsidRDefault="00A375C1" w:rsidP="00A375C1">
      <w:pPr>
        <w:pStyle w:val="HTMLPreformatted"/>
        <w:shd w:val="clear" w:color="auto" w:fill="FFFFFF"/>
        <w:tabs>
          <w:tab w:val="center" w:pos="4680"/>
        </w:tabs>
        <w:spacing w:line="54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bookmarkStart w:id="1" w:name="_Hlk55598300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</w:p>
    <w:p w:rsidR="00A375C1" w:rsidRPr="003F10F5" w:rsidRDefault="00A375C1" w:rsidP="00A375C1">
      <w:pPr>
        <w:pStyle w:val="HTMLPreformatted"/>
        <w:shd w:val="clear" w:color="auto" w:fill="FFFFFF"/>
        <w:spacing w:line="540" w:lineRule="atLeast"/>
        <w:jc w:val="center"/>
        <w:rPr>
          <w:rFonts w:ascii="inherit" w:hAnsi="inherit"/>
          <w:color w:val="222222"/>
          <w:sz w:val="22"/>
          <w:szCs w:val="22"/>
        </w:rPr>
      </w:pPr>
    </w:p>
    <w:bookmarkEnd w:id="1"/>
    <w:p w:rsidR="00A375C1" w:rsidRDefault="00A375C1" w:rsidP="00A375C1">
      <w:pPr>
        <w:pStyle w:val="Header"/>
      </w:pPr>
    </w:p>
    <w:p w:rsidR="00A375C1" w:rsidRPr="007A7344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A375C1" w:rsidRPr="00747C34" w:rsidRDefault="00A375C1" w:rsidP="00A375C1">
      <w:pPr>
        <w:bidi/>
        <w:rPr>
          <w:rFonts w:asciiTheme="majorBidi" w:hAnsiTheme="majorBidi" w:cstheme="majorBidi"/>
          <w:b/>
          <w:bCs/>
          <w:sz w:val="32"/>
          <w:szCs w:val="32"/>
        </w:rPr>
      </w:pP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وزارة التعليم العالي والبحث العلمي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كلية المستقبل الجامعة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قسم الهندسة الكيمياوية والصناعات النفطية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المرحلة الاولى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منهاج التدريب العملي لمادة الورش الهندسية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ورشة السباكة</w:t>
      </w:r>
      <w:r w:rsidR="00744874"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- الجزء الاول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747C34">
        <w:rPr>
          <w:rFonts w:asciiTheme="majorBidi" w:hAnsiTheme="majorBidi" w:cstheme="majorBidi"/>
          <w:b/>
          <w:bCs/>
          <w:sz w:val="36"/>
          <w:szCs w:val="36"/>
          <w:lang w:bidi="ar-IQ"/>
        </w:rPr>
        <w:t>Engineering workshops</w:t>
      </w:r>
    </w:p>
    <w:p w:rsidR="00A375C1" w:rsidRPr="00747C34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375C1" w:rsidRPr="00747C34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375C1" w:rsidRPr="00747C34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A375C1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375C1" w:rsidRPr="00747C34" w:rsidRDefault="00A375C1" w:rsidP="00A375C1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A375C1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اعداد</w:t>
      </w:r>
    </w:p>
    <w:p w:rsidR="00A375C1" w:rsidRPr="00747C34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747C34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 xml:space="preserve"> م.م. سارة علي عبد الحسين</w:t>
      </w:r>
    </w:p>
    <w:p w:rsidR="00A375C1" w:rsidRDefault="00A375C1" w:rsidP="00A375C1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A375C1" w:rsidRDefault="00A375C1" w:rsidP="00A375C1">
      <w:pPr>
        <w:tabs>
          <w:tab w:val="center" w:pos="4680"/>
        </w:tabs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A375C1" w:rsidRDefault="00A375C1" w:rsidP="00A375C1">
      <w:pPr>
        <w:tabs>
          <w:tab w:val="center" w:pos="4680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sectPr w:rsidR="00A375C1" w:rsidSect="00763C1F">
          <w:footerReference w:type="default" r:id="rId10"/>
          <w:pgSz w:w="12240" w:h="15840"/>
          <w:pgMar w:top="1440" w:right="1440" w:bottom="1440" w:left="144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20"/>
          <w:titlePg/>
          <w:docGrid w:linePitch="360"/>
        </w:sectPr>
      </w:pPr>
      <w:r w:rsidRPr="002F76D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2021-2022</w:t>
      </w:r>
    </w:p>
    <w:bookmarkEnd w:id="0"/>
    <w:p w:rsidR="00600CE2" w:rsidRPr="00E0282B" w:rsidRDefault="00600CE2" w:rsidP="00797612">
      <w:pPr>
        <w:bidi/>
        <w:spacing w:line="276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</w:rPr>
        <w:lastRenderedPageBreak/>
        <w:t>شروط الس</w:t>
      </w:r>
      <w:r w:rsidR="0035533A" w:rsidRPr="00E0282B">
        <w:rPr>
          <w:rFonts w:asciiTheme="majorBidi" w:hAnsiTheme="majorBidi" w:cs="Times New Roman" w:hint="cs"/>
          <w:b/>
          <w:bCs/>
          <w:sz w:val="32"/>
          <w:szCs w:val="32"/>
          <w:rtl/>
        </w:rPr>
        <w:t>ل</w:t>
      </w:r>
      <w:r w:rsidR="0035533A" w:rsidRPr="00E0282B">
        <w:rPr>
          <w:rFonts w:asciiTheme="majorBidi" w:hAnsiTheme="majorBidi" w:cs="Times New Roman"/>
          <w:b/>
          <w:bCs/>
          <w:sz w:val="32"/>
          <w:szCs w:val="32"/>
          <w:rtl/>
        </w:rPr>
        <w:t>ا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</w:rPr>
        <w:t>مة المهنية في ورشة السباكة</w:t>
      </w:r>
      <w:r w:rsidR="00E0282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E0282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1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 xml:space="preserve">ضرورة لبس النظارات الواقية خشية دخول 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ا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</w:rPr>
        <w:t>تربة الى العين</w:t>
      </w:r>
      <w:r w:rsidR="0051619D">
        <w:rPr>
          <w:rFonts w:asciiTheme="majorBidi" w:hAnsiTheme="majorBidi" w:cstheme="majorBidi"/>
          <w:sz w:val="32"/>
          <w:szCs w:val="32"/>
        </w:rPr>
        <w:t xml:space="preserve"> 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2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ازاله الشوائب من النموذج باستخدام خطوات خاصة</w:t>
      </w:r>
      <w:r w:rsidR="0051619D">
        <w:rPr>
          <w:rFonts w:asciiTheme="majorBidi" w:hAnsiTheme="majorBidi" w:cstheme="majorBidi"/>
          <w:sz w:val="32"/>
          <w:szCs w:val="32"/>
        </w:rPr>
        <w:t xml:space="preserve"> 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3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تأكد من س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</w:rPr>
        <w:t xml:space="preserve">مة 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ال</w:t>
      </w:r>
      <w:r w:rsidRPr="0062419F">
        <w:rPr>
          <w:rFonts w:asciiTheme="majorBidi" w:hAnsiTheme="majorBidi" w:cs="Times New Roman"/>
          <w:sz w:val="32"/>
          <w:szCs w:val="32"/>
          <w:rtl/>
        </w:rPr>
        <w:t>بودقة الخاصة بفرن الصهر و تنظيفها باستمرار</w:t>
      </w:r>
      <w:r w:rsidR="0051619D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4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الحفاظ عل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</w:rPr>
        <w:t xml:space="preserve"> وجود ممرات لسير العاملين وعدم اعاقتهم</w:t>
      </w:r>
      <w:r w:rsidR="0051619D">
        <w:rPr>
          <w:rFonts w:asciiTheme="majorBidi" w:hAnsiTheme="majorBidi" w:cstheme="majorBidi"/>
          <w:sz w:val="32"/>
          <w:szCs w:val="32"/>
        </w:rPr>
        <w:t xml:space="preserve"> 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5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التأكد من نظافة الفرن والحفاظ على البودقة</w:t>
      </w:r>
      <w:r w:rsidR="0051619D">
        <w:rPr>
          <w:rFonts w:asciiTheme="majorBidi" w:hAnsiTheme="majorBidi" w:cstheme="majorBidi"/>
          <w:sz w:val="32"/>
          <w:szCs w:val="32"/>
        </w:rPr>
        <w:t xml:space="preserve"> 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6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عدم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 xml:space="preserve"> ا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لاق</w:t>
      </w:r>
      <w:r w:rsidRPr="0062419F">
        <w:rPr>
          <w:rFonts w:asciiTheme="majorBidi" w:hAnsiTheme="majorBidi" w:cs="Times New Roman"/>
          <w:sz w:val="32"/>
          <w:szCs w:val="32"/>
          <w:rtl/>
        </w:rPr>
        <w:t>تراب من الفرن اثناء العمل</w:t>
      </w:r>
      <w:r w:rsidR="0051619D">
        <w:rPr>
          <w:rFonts w:asciiTheme="majorBidi" w:hAnsiTheme="majorBidi" w:cstheme="majorBidi"/>
          <w:sz w:val="32"/>
          <w:szCs w:val="32"/>
        </w:rPr>
        <w:t xml:space="preserve"> 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7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التأكد من س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مة ا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دوات قبل وبعد ا</w:t>
      </w:r>
      <w:r w:rsidRPr="0062419F">
        <w:rPr>
          <w:rFonts w:asciiTheme="majorBidi" w:hAnsiTheme="majorBidi" w:cs="Times New Roman"/>
          <w:sz w:val="32"/>
          <w:szCs w:val="32"/>
          <w:rtl/>
        </w:rPr>
        <w:t>ل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</w:rPr>
        <w:t>ستعمال</w:t>
      </w:r>
      <w:r w:rsidR="0051619D">
        <w:rPr>
          <w:rFonts w:asciiTheme="majorBidi" w:hAnsiTheme="majorBidi" w:cstheme="majorBidi"/>
          <w:sz w:val="32"/>
          <w:szCs w:val="32"/>
        </w:rPr>
        <w:t>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8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التأكد من القوالب اثناء العمل</w:t>
      </w:r>
      <w:r w:rsidR="0051619D">
        <w:rPr>
          <w:rFonts w:asciiTheme="majorBidi" w:hAnsiTheme="majorBidi" w:cstheme="majorBidi"/>
          <w:sz w:val="32"/>
          <w:szCs w:val="32"/>
        </w:rPr>
        <w:t>.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9</w:t>
      </w:r>
      <w:r w:rsidRPr="0062419F">
        <w:rPr>
          <w:rFonts w:asciiTheme="majorBidi" w:hAnsiTheme="majorBidi" w:cstheme="majorBidi"/>
          <w:sz w:val="32"/>
          <w:szCs w:val="32"/>
        </w:rPr>
        <w:t xml:space="preserve">-  </w:t>
      </w:r>
      <w:r w:rsidRPr="0062419F">
        <w:rPr>
          <w:rFonts w:asciiTheme="majorBidi" w:hAnsiTheme="majorBidi" w:cs="Times New Roman"/>
          <w:sz w:val="32"/>
          <w:szCs w:val="32"/>
          <w:rtl/>
        </w:rPr>
        <w:t>اتباع النظام والدقة في ال</w:t>
      </w:r>
      <w:r w:rsidR="0051619D">
        <w:rPr>
          <w:rFonts w:asciiTheme="majorBidi" w:hAnsiTheme="majorBidi" w:cs="Times New Roman"/>
          <w:sz w:val="32"/>
          <w:szCs w:val="32"/>
          <w:rtl/>
        </w:rPr>
        <w:t>عم</w:t>
      </w:r>
      <w:r w:rsidR="0051619D">
        <w:rPr>
          <w:rFonts w:asciiTheme="majorBidi" w:hAnsiTheme="majorBidi" w:cs="Times New Roman" w:hint="cs"/>
          <w:sz w:val="32"/>
          <w:szCs w:val="32"/>
          <w:rtl/>
        </w:rPr>
        <w:t>ل</w:t>
      </w:r>
      <w:r w:rsidR="0051619D">
        <w:rPr>
          <w:rFonts w:asciiTheme="majorBidi" w:hAnsiTheme="majorBidi" w:cstheme="majorBidi" w:hint="cs"/>
          <w:sz w:val="32"/>
          <w:szCs w:val="32"/>
          <w:rtl/>
        </w:rPr>
        <w:t>.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1</w:t>
      </w:r>
      <w:r w:rsidRPr="0062419F">
        <w:rPr>
          <w:rFonts w:asciiTheme="majorBidi" w:hAnsiTheme="majorBidi" w:cs="Times New Roman" w:hint="cs"/>
          <w:sz w:val="32"/>
          <w:szCs w:val="32"/>
          <w:rtl/>
        </w:rPr>
        <w:t>0</w:t>
      </w:r>
      <w:r w:rsidRPr="0062419F">
        <w:rPr>
          <w:rFonts w:asciiTheme="majorBidi" w:hAnsiTheme="majorBidi" w:cstheme="majorBidi"/>
          <w:sz w:val="32"/>
          <w:szCs w:val="32"/>
        </w:rPr>
        <w:t xml:space="preserve">- 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تنظيف ا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="0035533A" w:rsidRPr="0062419F">
        <w:rPr>
          <w:rFonts w:asciiTheme="majorBidi" w:hAnsiTheme="majorBidi" w:cs="Times New Roman"/>
          <w:sz w:val="32"/>
          <w:szCs w:val="32"/>
          <w:rtl/>
        </w:rPr>
        <w:t>دوات والمكان بعد ا</w:t>
      </w:r>
      <w:r w:rsidR="0035533A"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="0051619D">
        <w:rPr>
          <w:rFonts w:asciiTheme="majorBidi" w:hAnsiTheme="majorBidi" w:cs="Times New Roman"/>
          <w:sz w:val="32"/>
          <w:szCs w:val="32"/>
          <w:rtl/>
        </w:rPr>
        <w:t>نتهاء من العم</w:t>
      </w:r>
      <w:r w:rsidR="0051619D">
        <w:rPr>
          <w:rFonts w:asciiTheme="majorBidi" w:hAnsiTheme="majorBidi" w:cs="Times New Roman" w:hint="cs"/>
          <w:sz w:val="32"/>
          <w:szCs w:val="32"/>
          <w:rtl/>
        </w:rPr>
        <w:t>ل</w:t>
      </w:r>
      <w:r w:rsidR="0051619D"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600CE2" w:rsidRPr="0062419F" w:rsidRDefault="0035533A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="Times New Roman"/>
          <w:sz w:val="32"/>
          <w:szCs w:val="32"/>
          <w:rtl/>
        </w:rPr>
        <w:t>11- عمل صيانة دورية على ا</w:t>
      </w:r>
      <w:r w:rsidRPr="0062419F">
        <w:rPr>
          <w:rFonts w:asciiTheme="majorBidi" w:hAnsiTheme="majorBidi" w:cs="Times New Roman" w:hint="cs"/>
          <w:sz w:val="32"/>
          <w:szCs w:val="32"/>
          <w:rtl/>
        </w:rPr>
        <w:t>لا</w:t>
      </w:r>
      <w:r w:rsidR="00600CE2" w:rsidRPr="0062419F">
        <w:rPr>
          <w:rFonts w:asciiTheme="majorBidi" w:hAnsiTheme="majorBidi" w:cs="Times New Roman"/>
          <w:sz w:val="32"/>
          <w:szCs w:val="32"/>
          <w:rtl/>
        </w:rPr>
        <w:t xml:space="preserve">دوات.  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السباكة </w:t>
      </w:r>
      <w:r w:rsidR="0051619D">
        <w:rPr>
          <w:rFonts w:asciiTheme="majorBidi" w:hAnsiTheme="majorBidi" w:cstheme="majorBidi"/>
          <w:b/>
          <w:bCs/>
          <w:sz w:val="32"/>
          <w:szCs w:val="32"/>
        </w:rPr>
        <w:t>C</w:t>
      </w:r>
      <w:r w:rsidRPr="0062419F">
        <w:rPr>
          <w:rFonts w:asciiTheme="majorBidi" w:hAnsiTheme="majorBidi" w:cstheme="majorBidi"/>
          <w:b/>
          <w:bCs/>
          <w:sz w:val="32"/>
          <w:szCs w:val="32"/>
        </w:rPr>
        <w:t>asting</w:t>
      </w:r>
      <w:r w:rsidR="0062419F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:</w:t>
      </w:r>
    </w:p>
    <w:p w:rsidR="00EC3513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t xml:space="preserve">هي احدى اهم واقدم عمليات </w:t>
      </w:r>
      <w:r w:rsidR="00797612">
        <w:rPr>
          <w:rFonts w:asciiTheme="majorBidi" w:hAnsiTheme="majorBidi" w:cstheme="majorBidi"/>
          <w:sz w:val="32"/>
          <w:szCs w:val="32"/>
          <w:rtl/>
        </w:rPr>
        <w:t>التصنيع حيث يتم فيها صهر الما</w:t>
      </w:r>
      <w:r w:rsidR="00797612">
        <w:rPr>
          <w:rFonts w:asciiTheme="majorBidi" w:hAnsiTheme="majorBidi" w:cstheme="majorBidi" w:hint="cs"/>
          <w:sz w:val="32"/>
          <w:szCs w:val="32"/>
          <w:rtl/>
        </w:rPr>
        <w:t>دة سواء كانت معدنية او غير معدنية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حتى تصل الى درجة حرارة معينة يتم بعدها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="00797612">
        <w:rPr>
          <w:rFonts w:asciiTheme="majorBidi" w:hAnsiTheme="majorBidi" w:cstheme="majorBidi"/>
          <w:sz w:val="32"/>
          <w:szCs w:val="32"/>
          <w:rtl/>
        </w:rPr>
        <w:t>صب  المصهور  في</w:t>
      </w:r>
      <w:r w:rsidRPr="0062419F">
        <w:rPr>
          <w:rFonts w:asciiTheme="majorBidi" w:hAnsiTheme="majorBidi" w:cstheme="majorBidi"/>
          <w:sz w:val="32"/>
          <w:szCs w:val="32"/>
          <w:rtl/>
        </w:rPr>
        <w:t xml:space="preserve">  القالب  الذي  به  التجويف  الذي  يمثل  شكل  المنتج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المطلوب وعندما تبرد الما</w:t>
      </w:r>
      <w:r w:rsidR="00697B14">
        <w:rPr>
          <w:rFonts w:asciiTheme="majorBidi" w:hAnsiTheme="majorBidi" w:cstheme="majorBidi"/>
          <w:sz w:val="32"/>
          <w:szCs w:val="32"/>
          <w:rtl/>
        </w:rPr>
        <w:t xml:space="preserve">دة وتصلد ثانية يتم فتح القالب </w:t>
      </w:r>
      <w:r w:rsidR="00697B14">
        <w:rPr>
          <w:rFonts w:asciiTheme="majorBidi" w:hAnsiTheme="majorBidi" w:cstheme="majorBidi" w:hint="cs"/>
          <w:sz w:val="32"/>
          <w:szCs w:val="32"/>
          <w:rtl/>
        </w:rPr>
        <w:t>لإ</w:t>
      </w:r>
      <w:r w:rsidRPr="0062419F">
        <w:rPr>
          <w:rFonts w:asciiTheme="majorBidi" w:hAnsiTheme="majorBidi" w:cstheme="majorBidi"/>
          <w:sz w:val="32"/>
          <w:szCs w:val="32"/>
          <w:rtl/>
        </w:rPr>
        <w:t>خراج المنتج والذي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قد اخذ نفس شكل الفراغ داخل القالب</w:t>
      </w:r>
      <w:r w:rsidRPr="0062419F">
        <w:rPr>
          <w:rFonts w:asciiTheme="majorBidi" w:hAnsiTheme="majorBidi" w:cstheme="majorBidi"/>
          <w:sz w:val="32"/>
          <w:szCs w:val="32"/>
        </w:rPr>
        <w:t xml:space="preserve"> .</w:t>
      </w:r>
    </w:p>
    <w:p w:rsidR="0086795B" w:rsidRPr="00E0282B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0282B">
        <w:rPr>
          <w:rFonts w:asciiTheme="majorBidi" w:hAnsiTheme="majorBidi" w:cstheme="majorBidi"/>
          <w:b/>
          <w:bCs/>
          <w:sz w:val="32"/>
          <w:szCs w:val="32"/>
          <w:rtl/>
        </w:rPr>
        <w:t>ﻣﻤﯿﺰات ﻋﻤﻠﯿﺔ اﻟﺴﺒﺎﻛﺔ ﺑﺸﻜﻞ ﻋﺎم: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t>1</w:t>
      </w:r>
      <w:r w:rsidR="00805620">
        <w:rPr>
          <w:rFonts w:asciiTheme="majorBidi" w:hAnsiTheme="majorBidi" w:cstheme="majorBidi" w:hint="cs"/>
          <w:sz w:val="32"/>
          <w:szCs w:val="32"/>
          <w:rtl/>
        </w:rPr>
        <w:t>-</w:t>
      </w:r>
      <w:r w:rsidRPr="0062419F">
        <w:rPr>
          <w:rFonts w:asciiTheme="majorBidi" w:hAnsiTheme="majorBidi" w:cstheme="majorBidi"/>
          <w:sz w:val="32"/>
          <w:szCs w:val="32"/>
          <w:rtl/>
        </w:rPr>
        <w:t xml:space="preserve">  ﯾﻤﻜﻦ اﺳﺘﺨﺪام ﻋﻤﻠﯿﺔ اﻟﺴﺒﺎﻛﺔ ﻓﻲ إﻧﺘﺎج اﻷﺷﻜﺎل اﻟﻤﻌﻘﺪة واﻟﺘﻲ ﺗﺤﺘﻮي ﻋﻠﻰ ﺗﺸﻜﯿﻼت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داﺧﻠﯿﺔ وﺧﺎرﺟﯿﺔ</w:t>
      </w:r>
      <w:r w:rsidRPr="0062419F">
        <w:rPr>
          <w:rFonts w:asciiTheme="majorBidi" w:hAnsiTheme="majorBidi" w:cstheme="majorBidi"/>
          <w:sz w:val="32"/>
          <w:szCs w:val="32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t>2</w:t>
      </w:r>
      <w:r w:rsidR="00805620">
        <w:rPr>
          <w:rFonts w:asciiTheme="majorBidi" w:hAnsiTheme="majorBidi" w:cstheme="majorBidi" w:hint="cs"/>
          <w:sz w:val="32"/>
          <w:szCs w:val="32"/>
          <w:rtl/>
        </w:rPr>
        <w:t>-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ﺑﻌﺾ أﻧﻮاع ﻋﻤﻠﯿﺔ اﻟﺴﺒﺎﻛﺔ ﯾﻤﻜﻨﮭﺎ إﻧﺘﺎج اﻟﺸﻜﻞ ﺑﺄﺑﻌﺎده اﻟﻨﮭﺎﺋﯿﺔ أي ﺑﺎﻟﺪﻗﺔ اﻟﻨﮭﺎﺋﯿﺔ اﻟﻤﻄﻠﻮﺑﺔ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وﺑﺎﻟﺘﺎﻟﻲ ﻻ ﯾﺘﻢ إدﺧﺎل اﻟﻤﻨﺘﺞ ﻷي ﻣﺮﺣﻠﺔ ﺗﺸﻐﯿﻞ أﺧﺮى ﻋﻠﻰ أي ﻣﺎﻛﯿﻨﺔ</w:t>
      </w:r>
      <w:r w:rsidRPr="0062419F">
        <w:rPr>
          <w:rFonts w:asciiTheme="majorBidi" w:hAnsiTheme="majorBidi" w:cstheme="majorBidi"/>
          <w:sz w:val="32"/>
          <w:szCs w:val="32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t>3</w:t>
      </w:r>
      <w:r w:rsidR="00805620">
        <w:rPr>
          <w:rFonts w:asciiTheme="majorBidi" w:hAnsiTheme="majorBidi" w:cstheme="majorBidi" w:hint="cs"/>
          <w:sz w:val="32"/>
          <w:szCs w:val="32"/>
          <w:rtl/>
        </w:rPr>
        <w:t>-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ﯾﻤﻜﻦ اﺳﺘﺨﺪام ﻋﻤﻠﯿﺔ اﻟﺴﺒﺎﻛﺔ ﻹﻧﺘﺎج اﻷﺷﻜﺎل اﻟﻀﺨﻤﺔ ﺟﺪا واﻟﺘﻲ ﻗﺪ ﺗﺼﻞ زﻧﺘﮭﺎ إﻟﻰ 100طﻦ وأﻛﺜﺮ</w:t>
      </w:r>
      <w:r w:rsidRPr="0062419F">
        <w:rPr>
          <w:rFonts w:asciiTheme="majorBidi" w:hAnsiTheme="majorBidi" w:cstheme="majorBidi"/>
          <w:sz w:val="32"/>
          <w:szCs w:val="32"/>
        </w:rPr>
        <w:t xml:space="preserve"> 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lastRenderedPageBreak/>
        <w:t>4</w:t>
      </w:r>
      <w:r w:rsidR="00805620">
        <w:rPr>
          <w:rFonts w:asciiTheme="majorBidi" w:hAnsiTheme="majorBidi" w:cstheme="majorBidi" w:hint="cs"/>
          <w:sz w:val="32"/>
          <w:szCs w:val="32"/>
          <w:rtl/>
        </w:rPr>
        <w:t>-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ﯾﻤﻜﻦ ﻟﻌﻤﻠﯿﺔ اﻟﺴﺒﺎﻛﺔ أن ﺗﺴﺘﺨﺪم ﻋﻠﻰ أي ﻣﻌﺪن ﯾﻤﻜﻦ اﻟﻮﺻﻮل ﺑﮫ ﺑﺎﻟﺘﺴﺨﯿﻦ إﻟﻰ درﺟﺔ</w:t>
      </w:r>
      <w:r w:rsidRPr="0062419F">
        <w:rPr>
          <w:rFonts w:asciiTheme="majorBidi" w:hAnsiTheme="majorBidi" w:cstheme="majorBidi"/>
          <w:sz w:val="32"/>
          <w:szCs w:val="32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</w:rPr>
        <w:t>اﻻﻧﺼﮭﺎر</w:t>
      </w:r>
      <w:r w:rsidRPr="0062419F">
        <w:rPr>
          <w:rFonts w:asciiTheme="majorBidi" w:hAnsiTheme="majorBidi" w:cstheme="majorBidi"/>
          <w:sz w:val="32"/>
          <w:szCs w:val="32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</w:rPr>
        <w:t>5</w:t>
      </w:r>
      <w:r w:rsidR="00805620">
        <w:rPr>
          <w:rFonts w:asciiTheme="majorBidi" w:hAnsiTheme="majorBidi" w:cstheme="majorBidi" w:hint="cs"/>
          <w:sz w:val="32"/>
          <w:szCs w:val="32"/>
          <w:rtl/>
        </w:rPr>
        <w:t>-</w:t>
      </w:r>
      <w:r w:rsidRPr="0062419F">
        <w:rPr>
          <w:rFonts w:asciiTheme="majorBidi" w:hAnsiTheme="majorBidi" w:cstheme="majorBidi"/>
          <w:sz w:val="32"/>
          <w:szCs w:val="32"/>
          <w:rtl/>
        </w:rPr>
        <w:t xml:space="preserve"> ﺑﻌﺾ أﻧﻮاع ﻋﻤﻠﯿﺔ اﻟﺴﺒﺎﻛﺔ ﺗﺼﻠﺢ ﻟﻺﻧﺘﺎج اﻟﻜﻤﻲ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:rsidR="0086795B" w:rsidRPr="00E0282B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>ﻋﯿﻮب اﻟﺴﺒﺎﻛﺔ ﺑﺸﻜﻞ ﻋﺎم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1</w:t>
      </w:r>
      <w:r w:rsidR="00805620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ﺗﺄﺛﯿﺮ ﻋﻤﻠﯿﺔ اﻟﺴﺒﺎﻛﺔ ﻋﻠﻰ ﺑﻌﺾ اﻟﺨﻮاص اﻟﻤﯿﻜﺎﻧﯿﻜﯿﺔ ﻟﻠﻤﺎدة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2</w:t>
      </w:r>
      <w:r w:rsidR="00805620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ﻋﻤﻠﯿﺔ اﻟﺴﺒﺎﻛﺔ اﻟﻌﺎدﯾﺔ ﻏﯿﺮ دﻗﯿﻘﺔ ﻧﺴﺒﯿﺎ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3</w:t>
      </w:r>
      <w:r w:rsidR="00805620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ﺧﺸﻮﻧﺔ اﻷﺳﻄﺢ اﻟﻨﺎﺗﺠﺔ ﻣﻦ اﻟﺴﺒﺎﻛﺔ ﻛﻤﺎ ﻓﻲ اﻟﺴﺒﺎﻛﺔ اﻟﺮﻣﻠﯿﺔ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4</w:t>
      </w:r>
      <w:r w:rsidR="00805620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ظﮭﻮر ﺑﻌﺾ ﻋﯿﻮب اﻟﺴﺒﺎﻛﺔ ﻣﺜ</w:t>
      </w:r>
      <w:r w:rsidR="00DC3013">
        <w:rPr>
          <w:rFonts w:asciiTheme="majorBidi" w:hAnsiTheme="majorBidi" w:cstheme="majorBidi"/>
          <w:sz w:val="32"/>
          <w:szCs w:val="32"/>
          <w:rtl/>
          <w:lang w:bidi="ar-IQ"/>
        </w:rPr>
        <w:t>ﻞ وﺟﻮد ﻓﺠﻮات داﺧﻞ اﻟﻤﺴﺒﻮك</w:t>
      </w:r>
      <w:r w:rsidR="00DC3013">
        <w:rPr>
          <w:rFonts w:asciiTheme="majorBidi" w:hAnsiTheme="majorBidi" w:cstheme="majorBidi" w:hint="cs"/>
          <w:sz w:val="32"/>
          <w:szCs w:val="32"/>
          <w:rtl/>
          <w:lang w:bidi="ar-IQ"/>
        </w:rPr>
        <w:t>.</w:t>
      </w:r>
    </w:p>
    <w:p w:rsidR="0086795B" w:rsidRPr="0062419F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5</w:t>
      </w:r>
      <w:r w:rsidR="00805620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درﺟﺔ اﻻﻣﺎن ﻓﻲ ﻋﻤﻠﯿﺔ اﻟﺴﺒﺎﻛﺔ أﻗﻞ ﻧﺴﺒﯿﺎ ﻣﻦ ﺑﺎﻗﻲ أﻏﻠﺐ اﻟﻌﻤﻠﯿﺎت اﻟﺼﻨﺎﻋﯿﺔ وذﻟﻚ ﺑﺴﺒﺐ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</w:p>
    <w:p w:rsidR="00B05707" w:rsidRDefault="0086795B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theme="majorBidi"/>
          <w:sz w:val="32"/>
          <w:szCs w:val="32"/>
          <w:rtl/>
          <w:lang w:bidi="ar-IQ"/>
        </w:rPr>
        <w:t>اﻟﺘﻌﺎﻣﻞ ﻣﻊ ﻣﻌﺎدن ﻣﺼﮭﻮرة ذات درﺟﺎت ﺣﺮارة ﻋﺎﻟﯿﺔ وﻛﺬﻟﻚ اﻟﺘﺄﺛﯿﺮات اﻟﺒﯿﺌﯿﺔ ﻟﻠﻌﻤﻠﯿﺔ.</w:t>
      </w:r>
    </w:p>
    <w:p w:rsidR="0038388D" w:rsidRPr="0038388D" w:rsidRDefault="0038388D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:rsidR="00600CE2" w:rsidRPr="0062419F" w:rsidRDefault="00B05707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ﯾﻮﺟﺪ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ﻋﺪﯾﺪ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ﻣﺨﺘﻠﻔﺔ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ﻋﻤﻠﯿﺎ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ﺗﺨﺘﻠﻒ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ودر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ﻣﺴﺒﻮﻛﺎﺗﮭﺎ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ﻟﻨﺎﺗﺠﺔ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ﻟﻤﻌﺎﻣﻼ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ﻷﺧﺮ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ﻟﻤﺴﺘﺨﺪﻣﺔ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  <w:r w:rsidR="00600CE2" w:rsidRPr="0062419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</w:t>
      </w:r>
    </w:p>
    <w:p w:rsidR="002D15CB" w:rsidRPr="0062419F" w:rsidRDefault="00B05707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4C56BE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4C56BE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ﻟﻘﺎﻟﺐ</w:t>
      </w:r>
      <w:r w:rsidRPr="004C56BE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(Mold)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ﻓﮭﻮ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ﻏﺎﻟﺒﺎ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ﻛﺎﻧﺖ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أو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ﺑﺎﺳﺘﺨﺪ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ﻗﺎﻟﺒﯿﻦ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ﻣﻌﺪﻧﯿﯿﻦ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أو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ﺗﺮﻛﯿﺒﺔ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ﻣﺘﻌﺪ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ﻛﺜﺮ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ﯾﻀﺎ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ﻟﺘﺠﻮﯾﻒ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ﻟﻤﻄﻠﻮ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ﻟﻤﻨﺘﺞ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ﺷﻜﻠﮫ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,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ﺗﻄﻠﻖ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ﻛﻠﻤﺔ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mold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ﯾﻀﺎ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ﺣﻘﻦ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ﻟﺒﻼﺳﺘﯿﻚ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ﻟﻤﺼﮭﻮ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ﻟﻤﻨﺘﺠﺎ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ﻟﺒﻼﺳﺘﯿﻜﯿﺔ</w:t>
      </w:r>
      <w:r w:rsidR="00600CE2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.</w:t>
      </w:r>
    </w:p>
    <w:p w:rsidR="00DC3013" w:rsidRDefault="00DC3013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DC3013" w:rsidRDefault="00DC3013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DC3013" w:rsidRDefault="00DC3013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797612" w:rsidRDefault="00797612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797612" w:rsidRDefault="00797612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00CE2" w:rsidRPr="00E0282B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lastRenderedPageBreak/>
        <w:t>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ﻟﺮﻣﻠﯿﺔ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ﻟﺴﺒﺎﺋﻚ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ﻟﻤﻌﺪﻧﯿﺔ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ﻣﺼﻨﻮﻋﺔ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ﺗﻤﺜﻞ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ﯿﺌﺔ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ﻟﻘﻄﻌﺔ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ﺳﺒﺎﻛﺘﮭﺎ</w:t>
      </w:r>
    </w:p>
    <w:p w:rsidR="00A375C1" w:rsidRDefault="00A375C1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00CE2" w:rsidRPr="00E0282B" w:rsidRDefault="00600CE2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ﺧﻄﻮ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ات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ﻟﺴﺒﺎﻛﺔ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ﻟﺮﻣﻠﯿﺔ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ﺗﻨﻘﺴﻢ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ﺧﻄﻮ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ﺋﯿﺴﯿﺔ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أو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ﻻً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: 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ﺗﺼﻤﯿﻢ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ﺻﻨﺎﻋﺔ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ﺣﺴﺎ</w:t>
      </w:r>
      <w:r w:rsidRPr="0062419F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ﻟﺴﻤﺎﺣﺎ</w:t>
      </w:r>
      <w:r w:rsidRPr="0062419F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ﻟﻤﺨﺘﻠﻔﺔ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600CE2" w:rsidRPr="0062419F" w:rsidRDefault="00600CE2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ﻟﺘﺠﮭﯿﺰ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ﻷﻣﺮ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ﯾﺤﺎﻛﻲ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ﺷﻜﻠﮫ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ﻧﺘﺎﺟﮫ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ﻟﻠﺴﺒﺎﻛﺔ</w:t>
      </w:r>
      <w:r w:rsidR="00D52FFC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ﻟﺮﻣﻠﯿﺔ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ﯾﺼﻨﻊ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(إذا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ﻟﻤﻄﻠﻮ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ﻧﺘﺎﺟﮫ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100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)،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ﻷﻟﻤﻨﯿﻮ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ﻟﺤﺪﯾﺪ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ﺣﺪﯾﺪ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ﺮ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إذا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ﻟﻤﻄﻠﻮ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ﻧﺘﺎﺟﮫ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ﻛﺜﺮ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100 وحدة)</w:t>
      </w:r>
    </w:p>
    <w:p w:rsidR="00D52FFC" w:rsidRPr="00E0282B" w:rsidRDefault="00D52FFC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ويختلف النموذج عن المسبوك المنجز بما يلي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: </w:t>
      </w:r>
    </w:p>
    <w:p w:rsidR="00D52FFC" w:rsidRPr="0062419F" w:rsidRDefault="00D52FF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1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-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يكون حجم النموذج </w:t>
      </w:r>
      <w:r w:rsidR="00DB6487"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اكبر من المسبوك بمقدار معين وت</w:t>
      </w:r>
      <w:r w:rsidR="00DB6487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سم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ى هذه الزيادة ب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) </w:t>
      </w:r>
      <w:r w:rsidR="00DB6487"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سماحة ا</w:t>
      </w:r>
      <w:r w:rsidR="00DB6487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نكماش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(. </w:t>
      </w:r>
    </w:p>
    <w:p w:rsidR="00D52FFC" w:rsidRPr="0062419F" w:rsidRDefault="00D52FF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2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-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تضاف</w:t>
      </w:r>
      <w:r w:rsidR="00DB6487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لحجم النموذج أيضا سماحة تسمى ب</w:t>
      </w:r>
      <w:r w:rsidR="00DB6487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</w:t>
      </w:r>
      <w:r w:rsidR="00DB6487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سماحة التشغيل </w:t>
      </w:r>
      <w:r w:rsidR="00DB6487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اذا كان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سيتبع عملية السباكة عمليات تشغيل أخرى , </w:t>
      </w:r>
      <w:r w:rsidR="00DB6487" w:rsidRPr="0062419F">
        <w:rPr>
          <w:rFonts w:asciiTheme="majorBidi" w:hAnsiTheme="majorBidi" w:cs="Times New Roman"/>
          <w:sz w:val="32"/>
          <w:szCs w:val="32"/>
          <w:rtl/>
          <w:lang w:bidi="ar-IQ"/>
        </w:rPr>
        <w:t>ويتم اضافتها على ا</w:t>
      </w:r>
      <w:r w:rsidR="00DB6487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بعاد التي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سيتم تشغيلها فقط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.   </w:t>
      </w:r>
    </w:p>
    <w:p w:rsidR="00D52FFC" w:rsidRPr="0062419F" w:rsidRDefault="00D52FF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3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-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يجب عمل سلبة الى جوانب النموذج تسمى ب</w:t>
      </w:r>
      <w:r w:rsidR="00992F1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سماح السحب او السلبية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(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ويتوقف مقدار هذه السلبية على شكل النموذج وطريقة العمل. وتتراوح قيمة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السلبية من </w:t>
      </w:r>
      <w:r w:rsidR="00992F1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(0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.25-1</w:t>
      </w:r>
      <w:r w:rsidR="00992F1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درجة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.   </w:t>
      </w:r>
    </w:p>
    <w:p w:rsidR="00D52FFC" w:rsidRPr="0062419F" w:rsidRDefault="00D52FF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4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-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تضاف بروزات او نتوءات الى النموذج والغرض منها تشكيل تجاويف او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فراغات معينة تستخدم لتثبيت القلوب داخل الفراغ في</w:t>
      </w:r>
      <w:r w:rsidR="00992F1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القالب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الرملي تسمى ب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35533A" w:rsidRPr="0062419F">
        <w:rPr>
          <w:rFonts w:asciiTheme="majorBidi" w:hAnsiTheme="majorBidi" w:cstheme="majorBidi" w:hint="cs"/>
          <w:sz w:val="32"/>
          <w:szCs w:val="32"/>
          <w:rtl/>
          <w:lang w:bidi="ar-IQ"/>
        </w:rPr>
        <w:t>(</w:t>
      </w:r>
      <w:r w:rsidR="00992F1C" w:rsidRPr="0062419F">
        <w:rPr>
          <w:rFonts w:asciiTheme="majorBidi" w:hAnsiTheme="majorBidi" w:cs="Times New Roman"/>
          <w:sz w:val="32"/>
          <w:szCs w:val="32"/>
          <w:rtl/>
          <w:lang w:bidi="ar-IQ"/>
        </w:rPr>
        <w:t>ركائز ال</w:t>
      </w:r>
      <w:r w:rsidR="00F724C7">
        <w:rPr>
          <w:rFonts w:asciiTheme="majorBidi" w:hAnsiTheme="majorBidi" w:cs="Times New Roman" w:hint="cs"/>
          <w:sz w:val="32"/>
          <w:szCs w:val="32"/>
          <w:rtl/>
          <w:lang w:bidi="ar-IQ"/>
        </w:rPr>
        <w:t>دليك).</w:t>
      </w:r>
    </w:p>
    <w:p w:rsidR="00D52FFC" w:rsidRPr="0062419F" w:rsidRDefault="00A87A55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لا</w:t>
      </w:r>
      <w:r w:rsidR="00D52FFC" w:rsidRPr="0062419F">
        <w:rPr>
          <w:rFonts w:asciiTheme="majorBidi" w:hAnsiTheme="majorBidi" w:cs="Times New Roman"/>
          <w:sz w:val="32"/>
          <w:szCs w:val="32"/>
          <w:rtl/>
          <w:lang w:bidi="ar-IQ"/>
        </w:rPr>
        <w:t>حظة: تستخدم هذه القلوب للمسبوكات المجوفة وتقوم بتشكيل الفراغ والذي</w:t>
      </w:r>
      <w:r w:rsidR="00D52FFC"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D52FFC" w:rsidRPr="0062419F">
        <w:rPr>
          <w:rFonts w:asciiTheme="majorBidi" w:hAnsiTheme="majorBidi" w:cs="Times New Roman"/>
          <w:sz w:val="32"/>
          <w:szCs w:val="32"/>
          <w:rtl/>
          <w:lang w:bidi="ar-IQ"/>
        </w:rPr>
        <w:t>يشبه شكل التجويف الموجود في المسبوك المراد سباكته</w:t>
      </w:r>
      <w:r w:rsidR="00D52FFC" w:rsidRPr="0062419F">
        <w:rPr>
          <w:rFonts w:asciiTheme="majorBidi" w:hAnsiTheme="majorBidi" w:cstheme="majorBidi"/>
          <w:sz w:val="32"/>
          <w:szCs w:val="32"/>
          <w:lang w:bidi="ar-IQ"/>
        </w:rPr>
        <w:t xml:space="preserve">. </w:t>
      </w:r>
    </w:p>
    <w:p w:rsidR="00D52FFC" w:rsidRPr="0062419F" w:rsidRDefault="00D52FFC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5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- </w:t>
      </w:r>
      <w:r w:rsidR="00A87A55" w:rsidRPr="0062419F">
        <w:rPr>
          <w:rFonts w:asciiTheme="majorBidi" w:hAnsiTheme="majorBidi" w:cs="Times New Roman"/>
          <w:sz w:val="32"/>
          <w:szCs w:val="32"/>
          <w:rtl/>
          <w:lang w:bidi="ar-IQ"/>
        </w:rPr>
        <w:t>يجب مراعا</w:t>
      </w:r>
      <w:r w:rsidR="00A87A55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تجنب انتا</w:t>
      </w:r>
      <w:r w:rsidR="00882F56" w:rsidRPr="0062419F">
        <w:rPr>
          <w:rFonts w:asciiTheme="majorBidi" w:hAnsiTheme="majorBidi" w:cs="Times New Roman"/>
          <w:sz w:val="32"/>
          <w:szCs w:val="32"/>
          <w:rtl/>
          <w:lang w:bidi="ar-IQ"/>
        </w:rPr>
        <w:t>ج نماذج باركان حادة</w:t>
      </w:r>
      <w:r w:rsidR="00882F56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,</w:t>
      </w:r>
      <w:r w:rsidR="00A87A55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A87A55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لأ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ن ذلك يؤدي الى انهيار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الرمل عند رفع النموذج .</w:t>
      </w:r>
    </w:p>
    <w:p w:rsidR="00124F20" w:rsidRDefault="00124F20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1104AC" w:rsidRPr="0062419F" w:rsidRDefault="001104AC" w:rsidP="001104AC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</w:p>
    <w:p w:rsidR="00882F56" w:rsidRPr="0062419F" w:rsidRDefault="00124F20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lang w:bidi="ar-IQ"/>
        </w:rPr>
      </w:pP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lastRenderedPageBreak/>
        <w:t>ﺛﺎﻧﯿﺎً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 إ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ﺗﺸﻜﯿﻞ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124F20" w:rsidRPr="0062419F" w:rsidRDefault="00124F20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ﺗﺸﻤﻞ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ﺧﺘﯿﺎ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ﻣﺰﯾﺞ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ﻟﺼﻨﺎﻋﺔ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ﻋﻤﻞ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ﻻﺧﺘﺒﺎ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ﻟﻤﻌﺮﻓﺔ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ﺻﻼﺣﯿﺘﮭﺎ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ﺣﺴﺐ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ﻻﺳﺘﺨﺪ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</w:t>
      </w:r>
    </w:p>
    <w:p w:rsidR="00124F20" w:rsidRPr="0062419F" w:rsidRDefault="00124F20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1</w:t>
      </w:r>
      <w:r w:rsidR="004C56BE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="004C56BE">
        <w:rPr>
          <w:rFonts w:asciiTheme="majorBidi" w:hAnsiTheme="majorBidi" w:cstheme="majorBidi"/>
          <w:sz w:val="32"/>
          <w:szCs w:val="32"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ر</w:t>
      </w:r>
      <w:r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ﻣﻞ</w:t>
      </w:r>
      <w:r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ﻟﺴﻠﯿﻜﺎ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ﺒﯿﻌﻲ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ﻗﻠﯿﻠﺔ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ﯾﺮﺑﻂ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ﺣﺒﯿﺒﺎ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ﺑﻌﻀﮭﺎ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ﻟﻌﺎﻟﯿﺔ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ﯾﺘﻮﻓﺮ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ﺑﺤﺠﻮ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ﺣﺒﯿﺒﺎ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ﻣﺨﺘﻠﻔﺔ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ﺗﻜﺎﻟﯿﻔﮫ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ﻣﻨﺨﻔﻀﺔ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ﻧﺴﺒﯿﺎً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4C56BE" w:rsidRDefault="00B025D6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62419F">
        <w:rPr>
          <w:rFonts w:asciiTheme="majorBidi" w:hAnsiTheme="majorBidi" w:cstheme="majorBidi" w:hint="cs"/>
          <w:sz w:val="32"/>
          <w:szCs w:val="32"/>
          <w:rtl/>
          <w:lang w:bidi="ar-IQ"/>
        </w:rPr>
        <w:t>2</w:t>
      </w:r>
      <w:r w:rsidR="004C56BE">
        <w:rPr>
          <w:rFonts w:asciiTheme="majorBidi" w:hAnsiTheme="majorBidi" w:cstheme="majorBidi"/>
          <w:sz w:val="32"/>
          <w:szCs w:val="32"/>
          <w:lang w:bidi="ar-IQ"/>
        </w:rPr>
        <w:t xml:space="preserve"> - </w:t>
      </w:r>
      <w:r w:rsidR="00124F20"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="00124F20"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ﻟﺮﻣﻞ</w:t>
      </w:r>
      <w:r w:rsidR="00124F20"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="00124F20"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ﻟﺼﻨﺎﻋﻲ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 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ﯾﺘﻜﻮ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ر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ﻟﺴﻠﯿﻜﺎ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ﻣﻀﺎﻓﺔ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ﻟﯿﮫ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را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ﺑﻄﺔ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ﺑﻤﻘﺪ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ﻟﻲ</w:t>
      </w:r>
      <w:r w:rsidR="00124F20"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4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>%، 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ﻋﯿﻮ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ھ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ﻟﻨﻮ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ﻧﮫ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ﯾﺴﺒﺐ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ﻟﻤﺴﺎﻣﯿﺔ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="00124F20"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124F20" w:rsidRPr="004C56BE" w:rsidRDefault="004C56BE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>3-</w:t>
      </w:r>
      <w:r w:rsidR="00124F20"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 </w:t>
      </w:r>
      <w:r w:rsidR="00124F20"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="00124F20"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ﻟﺮﻣﻞ</w:t>
      </w:r>
      <w:r w:rsidR="00124F20" w:rsidRPr="001104AC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="00124F20" w:rsidRPr="001104AC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ﻹﺳﻤﻨﺘﻲ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 وھ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ﻮ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ﺧﻠﯿﻂ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ﻟﻄﺒﯿﻌﻲ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ﻟﺴﻤﻨﺖ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ﯾﻤﺘﺎ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ﺑﺼﻼ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ﺗﮫ</w:t>
      </w:r>
      <w:r w:rsidR="00124F20"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ﻣﺘﮫ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ﻟﻌﺎﻟﯿﺘﯿﻦ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ﯾﺴﺘﺨﺪ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دةً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="00124F20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ﻟﺜﻘﯿﻠﺔ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ﻧﻮﻋﺎً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124F20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ﻣﺎ</w:t>
      </w:r>
      <w:r w:rsidR="00124F20"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1975CC" w:rsidRPr="00E0282B" w:rsidRDefault="001975CC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ﺧﻄﻮ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ات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ﺗﺸﻜﯿﻞ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ﻟﻘﺎﻟﺐ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ﻟﺮﻣﻠﻲ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ﻟﻠﻤﺴﺒﻮ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ك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1975CC" w:rsidRPr="0062419F" w:rsidRDefault="001975C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1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-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ﺗﺤﻀﯿﺮ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ﻟﺴﺒﺎﻛﺔ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(ا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ﻟﺨﻠﯿﻂ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1975CC" w:rsidRPr="0062419F" w:rsidRDefault="001975C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2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ﻟﺨﺸﺒﻲ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ﻟﻤﻌﺪﻧﻲ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ﯾﻘﺴﻢ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ﻣﺘﻨﺎ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ظ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ﺮﯾﻦ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ﯾﻜﻮﻧﺎ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ﻣﺼﻤﺘﺎ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ﺗﻤﺎﻣﺎً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ﻻ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ﯾﺤﺘﻮﯾﺎ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ﺣﺘﻰ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ﻟﻤﻮﺟﻮ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ﻟﺸﻜﻞ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ﻹﺳﻄﻮ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ﻧﻲ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ﻟﺴﮭﻮﻟﺔ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ﺗﺜﺒﯿﺖ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ﻟﻨﺼﻔﯿﻦ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ﯾﺤﻔﺮ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ﻷﺳﻄﺢ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ﻷﺣﺪ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ﻟﻨﺼﻔﯿﻦ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ﻟﻮﺟﮫ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ﻵﺧﺮ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وزات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ﺗﺴﺘﻘﺮ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1975CC" w:rsidRPr="0062419F" w:rsidRDefault="001975CC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3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ﻟﻤﺤﺘﻮ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ﻣﻘﻠﻮﺑﺎً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ح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ﻟﻤﻘﺎﻟﺒﺔ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ﻟﺨﺸﺒﻲ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ﺣﻮﻟﮫ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ﻟﺴﻔﻠﻲ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74613D" w:rsidRPr="0062419F" w:rsidRDefault="0074613D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4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ﯾﺆﺗﻰ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ﻣﺴﺒﻘﺎً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ﺑﺎﻟﻤﺪ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ﺧﻔﯿﻔﺎً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ﻟﺤﺪﯾﺚ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ﻟﺘﺤﻀﯿﺮ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ﯾﺴﺘﺨﺪ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ﺳﺎﺑﻘﺎً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ﻣﺒﺎﺷﺮ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ﯾﺴﻤﻰ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ـ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(ر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ﺟﮭﺔ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ﻟﯿﺴﺘﻨﺴﺦ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ﺟﻤﯿﻊ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ﺗﻔﺎﺻﯿﻞ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(ا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رات،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ﻟﻜﺘﺎﺑﺎ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)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ﺑﺎﻗﻲ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ﯾﺴﻤﻰ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ـ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(ر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ﻟﺤﺸﻮ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)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ﺧﻔﯿﻔﺎً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ﻣﺘﻼ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ﺗﺴﻮﯾﺔ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ﺳﻄﺤﮫ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وإزا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ﻣﺴﻄﺮ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ﻟﺘﺴﻮﯾﺔ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74613D" w:rsidRPr="0062419F" w:rsidRDefault="0074613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5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-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ﯾﻘﻠﺐ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رأ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ﻋﻘﺐ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ح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ﺗﺮﻓﻊ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ﻟﻠﻮﺣﺔ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ﻟﺨﺸﺒﯿﺔ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ﯾﻨﻈﻒ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ﻟﺜﺎﻧﻲ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ﻋﻠﯿﮫ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ﻟﻔﺤﻢ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ﻟﻨﺎﻋﻢ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lastRenderedPageBreak/>
        <w:t>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ﻟﺘﺼﺎﻗﮫ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ﻟﺜﺎﻧﻲ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ﺑﺤﯿﺚ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ﯾﻨﻄﺒﻖ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ﻋﻠﯿﮫ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ﻟﺘﺜﺒﯿﺖ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ﻟﺴﻔﻠﻲ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ﺗﺜﺒﯿﺖ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ﺧﺸﺒﻲ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ﺷﺒﮫ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وآ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ﻣﺨﺮ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ﻲ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ﻣﻔﺘﻮ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ح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ﺗﺴﻤﻰ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ﻷﻋﻤﺪ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ﺑﻔﺘﺤﺔ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ﻟﺘﻐﺬﯾﺔ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ﻟﻤﺼﻌﺪ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ﻓﻌﻠﻨﺎ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ﺳﺎﺑﻘﺎً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10637F" w:rsidRPr="0062419F" w:rsidRDefault="001063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6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ﺗﻔﺼﻞ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ﺑﻌﻀﮭﻤﺎ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ﺑﺮﻓﻊ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ﻟﻨﺼﻒ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ﻗﻠﺒﮫ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ح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ﻟﻤﻘﺎﻟﺒﺔ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ﻟﺨﺸﺒﯿﺔ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ﺳﺤﺐ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ﻟﺨﺸﺒﯿﺔ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ﯾﻔﺼﻞ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ﺑﺤﺬ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ﺷﺪﯾﺪ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دون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ﺗﺸﻮ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ه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ﻟﻠﻘﺎﻟﺐ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ﯾﺤﻔﺮ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ﻣﺠﺮ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ﻟﻨﮭﺎﯾﺔ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ﻟﺴﻔﻠﯿﺔ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ﺑﯿﻦ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ﺷﻜﻠﮫ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B14C6" w:rsidRDefault="009A4C28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7.7pt;margin-top:6.7pt;width:412.8pt;height:314.9pt;z-index:-251640832;mso-position-horizontal-relative:text;mso-position-vertical-relative:text" wrapcoords="-52 0 -52 21531 21600 21531 21600 0 -52 0">
            <v:imagedata r:id="rId11" o:title="green-sand-casting-process"/>
            <w10:wrap type="tight"/>
          </v:shape>
        </w:pict>
      </w: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9849E2" w:rsidRPr="00E0282B" w:rsidRDefault="009849E2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lastRenderedPageBreak/>
        <w:t>ﺛﺎﻟﺜﺎً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: 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ﺻﮭﺮ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ﻟﻤﻌﺪ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ن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و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ﺻﺒﮫ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ﻓﻲ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ﻟﻘﺎﻟﺐ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ﻟﺮﻣﻠﻲ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وإ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ﺧﺮ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اج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ﻟﻤﺴﺒﻮ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ك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ﻣﻦ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ﻟﻘﺎﻟﺐ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ﻟﺮﻣﻠﻲ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ﺑﻌﺪ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ﺗﺠﻤﺪ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ﻟﻤﻌﺪ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ن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9849E2" w:rsidRPr="0062419F" w:rsidRDefault="009849E2" w:rsidP="00F83DBB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ﺗﺼﮭﺮ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ﺧﺎﺻﺔ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ﺻﺒﮭﺎ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ﺣﻔﺮ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ﻓﺘﺤﺔ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ﻟﻤﻨﺼﮭﺮ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ﯾﻨﺴﺎ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ﻟﺼﺐ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:</w:t>
      </w:r>
    </w:p>
    <w:p w:rsidR="009849E2" w:rsidRPr="0062419F" w:rsidRDefault="009849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1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-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ﺗﺴﺮﯾﺐ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ﻷﺑﺨﺮ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ﺟﻲ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9849E2" w:rsidRPr="0062419F" w:rsidRDefault="009849E2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2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ﯾﻌﻤﻞ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ﺗﻐﺬﯾﺔ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ﻟﻤﻨﺼﮭﺮ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ﻹﻧﻜﻤﺎ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ﯾﺤﺼﻞ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ﻋﻨﺪ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ﺗﺠﻤﯿﺪ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</w:p>
    <w:p w:rsidR="00DC3013" w:rsidRDefault="009849E2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  <w:r w:rsidR="00DC3013" w:rsidRPr="00DC3013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</w:p>
    <w:p w:rsidR="00DC3013" w:rsidRPr="00C72BD4" w:rsidRDefault="00DC3013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lang w:bidi="ar-IQ"/>
        </w:rPr>
      </w:pP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3-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ﺗﺘﺠﻤﻊ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ﻓﯿﮭﺎ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ﻏﯿﺮ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ﻟﻤﺮﻏﻮ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ﻓﯿﮭﺎ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ﻟﺨﺒﺚ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ﺋﺐ</w:t>
      </w:r>
    </w:p>
    <w:p w:rsidR="00DC3013" w:rsidRPr="00DC3013" w:rsidRDefault="009A4C28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noProof/>
          <w:rtl/>
        </w:rPr>
        <w:pict>
          <v:shape id="_x0000_s1026" type="#_x0000_t75" style="position:absolute;left:0;text-align:left;margin-left:-51.1pt;margin-top:62.35pt;width:304.5pt;height:176pt;z-index:-251657216;mso-position-horizontal-relative:text;mso-position-vertical-relative:text" wrapcoords="-50 0 -50 21514 21600 21514 21600 0 -50 0">
            <v:imagedata r:id="rId12" o:title="sand casting 1"/>
            <w10:wrap type="tight"/>
          </v:shape>
        </w:pict>
      </w:r>
    </w:p>
    <w:p w:rsidR="009849E2" w:rsidRPr="00DC3013" w:rsidRDefault="009A4C28" w:rsidP="00797612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noProof/>
          <w:rtl/>
        </w:rPr>
        <w:pict>
          <v:shape id="_x0000_s1027" type="#_x0000_t75" style="position:absolute;left:0;text-align:left;margin-left:258.35pt;margin-top:6.15pt;width:231.9pt;height:186pt;z-index:-251655168;mso-position-horizontal-relative:text;mso-position-vertical-relative:text" wrapcoords="-67 0 -67 21517 21600 21517 21600 0 -67 0">
            <v:imagedata r:id="rId13" o:title="3-s2"/>
            <w10:wrap type="tight"/>
          </v:shape>
        </w:pict>
      </w: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697B14" w:rsidRDefault="00697B14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</w:p>
    <w:p w:rsidR="002A657F" w:rsidRPr="00E0282B" w:rsidRDefault="002A657F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را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ﺑﻌﺎً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: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ﺗﻨﻈﯿﻒ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ﻟﻤﺴﺒﻮ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ك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وإ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ﻋﺪ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اده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ﻟﻺﺳﺘﻌﻤﺎ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ل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ﻛﺸﻒ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ﻋﯿﻮ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ب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ﻟﻤﺴﺒﻮ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ك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ﻣﻌﺎﻟﺠﺘﮭﺎ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:</w:t>
      </w:r>
    </w:p>
    <w:p w:rsidR="002A657F" w:rsidRPr="00E0282B" w:rsidRDefault="002A657F" w:rsidP="00797612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1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. 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ﺗﻨﻈﯿﻒ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ﻟﻤﺴﺒﻮ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ك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و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ﯾﺘﻢ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ﻛﺎﻟﺘﺎﻟﻲ</w:t>
      </w:r>
      <w:r w:rsidRPr="00E0282B">
        <w:rPr>
          <w:rFonts w:asciiTheme="majorBidi" w:hAnsiTheme="majorBidi" w:cstheme="majorBidi"/>
          <w:b/>
          <w:bCs/>
          <w:sz w:val="32"/>
          <w:szCs w:val="32"/>
          <w:lang w:bidi="ar-IQ"/>
        </w:rPr>
        <w:t>: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.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ﻗﻄﻊ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ﻷﺟﺰ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ﻹﺿﺎﻓﯿﺔ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ﺗﻜﻮﻧﺖ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ﺗﺼﺎﻣﯿﻢ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ﻓﺘﺤﺔ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ﻟﺘﻐﺬﯾﺔ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ﻟﻤﺠﺮ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ى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ﻟﻘﻄﻊ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ﺑﺎﻟﻤﻨﺸﺎ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اص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ﻟﺠﻠﺦ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ﻟﻘﻄﻊ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ﻷُ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ﻛﺴﻲ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ﺳﺘﻠﯿﻦ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lastRenderedPageBreak/>
        <w:t xml:space="preserve">ب.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ﺗﻨﻈﯿﻒ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ح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ﺣﺒﯿﺒﺎ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ﻟﻼﺻﻘﺔ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ﻧﺘﯿﺠﺔ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ﺒﻘﺔ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ﻷُ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ﻛﺴﯿﺪ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ﺗﺘﻜﻮ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ﻋﻠﯿﮭﺎ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ج.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ﺑﻌﺾ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ﺗﺤﺘﺎ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ﻧﺠﺎ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ﺳﻄﺤﻲ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ﻣﻈﮭﺮ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ﺟﻲ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ﻟﻤﺤﺎﻟﯿﻞ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ﻟﻜﯿﻤﯿﺎ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ﺑﺎﻟﺘﺸﻐﯿﻞ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ﻟﻄﻼ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2A657F" w:rsidRPr="00E0282B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</w:pP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2.  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ﻋﯿﻮ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ب</w:t>
      </w:r>
      <w:r w:rsidRPr="00E0282B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E0282B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ﻟﻤﺴﺒﻮﻛﺎ</w:t>
      </w:r>
      <w:r w:rsidRPr="00E0282B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ت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أ.   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ﻟﺘﺰﺣﻒ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: 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ﻟﺘﻄﺎﺑﻖ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أو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ﻧﺼﻔﻲ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ﺻﻨﺪ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ب. 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ﻹﻧﺘﻔﺎ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ﻷﺑﺨﺮ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ة،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دك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ﺟﯿﺪ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ﺻﺐ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ﺑﺼﻮ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ﺳﺮﯾﻌﺔ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ﻣﻼﺣﻈﺔ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أن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ﻟﺸﺪﯾﺪ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ﻟﻠﺮﻣﻞ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ﻧﺨﻔﺎ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ﻗﺎﺑﻠﯿﺔ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ﺗﺴﺮﯾﺐ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2A657F" w:rsidRPr="0062419F" w:rsidRDefault="002A657F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ج.  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ﻓﺠﻮ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ات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ﻹﻧﻜﻤﺎ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وھ</w:t>
      </w:r>
      <w:r w:rsidR="00EB5412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ﻟﻨﺎﺗﺞ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ﺗﻘﻠﺺ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ﻟﺘﺠﻤﺪ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ﻟﺘﺨﻠﺺ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ﻣﻨﮭﺎ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ﺳﻄﺔ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ﻟﺘﺼﻤﯿﻢ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ﻟﺠﯿﺪ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ﻟﻔﺘﺤﺔ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ﻟﺘﻐﺬﯾﺔ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ﺣﯿﺚ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ﻟﺤﺠﻢ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ﻟﻤﻮﺿﻊ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ﺑﺎﻟﻨﺴﺒﺔ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ﺑﺎﻟﻨﺴﺒﺔ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ﻟﺜﻘﯿﻠﺔ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ﻓﯿﺘﻢ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ج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ﻛﺜﺮ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ﻓﺘﺤﺔ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ﻟﻠﺼﺐ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ﺣﺴﺐ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ﻟﻨﻤﻮ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ذج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ﻟﻠﺘﺨﻠﺺ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ﻹﻧﻜﻤﺎ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5D1C1D" w:rsidRPr="0062419F" w:rsidRDefault="005D1C1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د.   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>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ﻟﻔﺠﻮ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ات</w:t>
      </w:r>
      <w:r w:rsidRPr="008B13A3">
        <w:rPr>
          <w:rFonts w:asciiTheme="majorBidi" w:hAnsiTheme="majorBidi" w:cs="Times New Roman"/>
          <w:b/>
          <w:bCs/>
          <w:sz w:val="32"/>
          <w:szCs w:val="32"/>
          <w:rtl/>
          <w:lang w:bidi="ar-IQ"/>
        </w:rPr>
        <w:t xml:space="preserve"> ا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ﻟﻐﺎ</w:t>
      </w:r>
      <w:r w:rsidRPr="008B13A3">
        <w:rPr>
          <w:rFonts w:asciiTheme="majorBidi" w:hAnsiTheme="majorBidi" w:cs="Times New Roman" w:hint="eastAsia"/>
          <w:b/>
          <w:bCs/>
          <w:sz w:val="32"/>
          <w:szCs w:val="32"/>
          <w:rtl/>
          <w:lang w:bidi="ar-IQ"/>
        </w:rPr>
        <w:t>ز</w:t>
      </w:r>
      <w:r w:rsidRPr="008B13A3">
        <w:rPr>
          <w:rFonts w:asciiTheme="majorBidi" w:hAnsiTheme="majorBidi" w:cs="Times New Roman" w:hint="cs"/>
          <w:b/>
          <w:bCs/>
          <w:sz w:val="32"/>
          <w:szCs w:val="32"/>
          <w:rtl/>
          <w:lang w:bidi="ar-IQ"/>
        </w:rPr>
        <w:t>ية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: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ﺗﺘﻜﻮ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ﻟﻸﺳﺒﺎ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ﻟﺘﺎﻟﯿﺔ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</w:t>
      </w:r>
    </w:p>
    <w:p w:rsidR="005D1C1D" w:rsidRPr="0062419F" w:rsidRDefault="005D1C1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1</w:t>
      </w:r>
      <w:r w:rsidR="004C56BE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-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ﻮﺑﺔ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ﻟﻌﺎﻟﯿﺔ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ﻟﻤﻔﺮ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ط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ﺗﺘﺴﺒﺐ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ﻧﺨﻔﺎ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ﻗﺎﺑﻠﯿﺔ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ﻟﻨﻔﺎ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ذ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.</w:t>
      </w:r>
    </w:p>
    <w:p w:rsidR="005D1C1D" w:rsidRPr="0062419F" w:rsidRDefault="005D1C1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2</w:t>
      </w:r>
      <w:r w:rsidR="004C56BE"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ار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ﺗﻔﺎ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ع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ﻛﻤﯿﺔ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ﻟﻤﺬ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ﻟﻤﻌﺪ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ن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ﻟﻤﻨﺼﮭﺮ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ﺗﺘﺤﺮ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ﺛﻨﺎ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ء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ﻟﺘﺠﻤﺪ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ﻣﺴﺒﺒﺔ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5D1C1D" w:rsidRPr="0062419F" w:rsidRDefault="005D1C1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3</w:t>
      </w:r>
      <w:r w:rsidR="004C56BE"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م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ﺗﻮﻓﺮ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ﻟﺘﻨﻔﯿﺲ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ﻟﺠﯿﺪ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ﻗﻨﻮ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د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ﻗﯿﻘﺔ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ﻧﺴﺒﯿﺎً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ﯾﺰ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ود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ﺑﮭﺎ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ﻟﻘﺎﻟﺐ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ﻟﺮﻣﻠﻲ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ض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ﺗﺴﺮﯾﺐ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زات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>.</w:t>
      </w:r>
    </w:p>
    <w:p w:rsidR="005D1C1D" w:rsidRPr="0062419F" w:rsidRDefault="005D1C1D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4</w:t>
      </w:r>
      <w:r w:rsidR="004C56BE"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ﻟﺴﻄﺢ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وذ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ﻟﻚ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ﺑﺴﺒﺐ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ﺳﺘﻌﻤﺎ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ل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ﻟﺨﺸﻦ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ﻟﺤﺒﯿﺒﺎ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أو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ك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ﻟﺨﻔﯿﻒ</w:t>
      </w:r>
      <w:r w:rsidRPr="0062419F">
        <w:rPr>
          <w:rFonts w:asciiTheme="majorBidi" w:hAnsiTheme="majorBidi" w:cs="Times New Roman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ﺟﺪ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اً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ﻟﻠﺮﻣﻞ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3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ﻋﻠﻰ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ﻟﻤﺴﺒﻮﻛﺎ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ﯾﺘﻢ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ﺑﻄﺮﯾﻘﺘﯿﻦ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وھ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ﻤﺎ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: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أ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ﻹﺗﻼﻓﻲ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ﯾﺘﻀﻤﻦ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إ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ﺧﺘﺒﺎ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ر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ﻟﺨﻮ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اص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ﻟﻤﯿﻜﺎﻧﯿﻜﯿﺔ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(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ﻣﻘﺎ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ﻟﺸﺪ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ﻟﻀﻐﻂ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،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ﻟﺼﻼ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دة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)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.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.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ﻏﯿﺮ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ﻹﺗﻼﻓﻲ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: 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ﯾﺘﻀﻤﻦ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ﻋﯿﻮ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ب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ﻣﻌﯿﻨﺔ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ﻣﺜﻞ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ﻟﻐﺎ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ز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ﯾﺔ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ﻓﺠﻮ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ات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ﻹﻧﻜﻤﺎ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ش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و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ﻣﻦ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ق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ﻋﻨﮭﺎ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: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lastRenderedPageBreak/>
        <w:t>1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ﻟﻔﺤﺺ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ﻟﻤﺠﮭﺮ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ي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2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ﺑﺎﻷﺷﻌﺔ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ﻟﺴﯿﻨﯿﺔ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CF092C" w:rsidRPr="0062419F" w:rsidRDefault="00CF092C" w:rsidP="00797612">
      <w:pPr>
        <w:bidi/>
        <w:spacing w:line="276" w:lineRule="auto"/>
        <w:jc w:val="both"/>
        <w:rPr>
          <w:rFonts w:asciiTheme="majorBidi" w:hAnsiTheme="majorBidi" w:cstheme="majorBidi"/>
          <w:sz w:val="32"/>
          <w:szCs w:val="32"/>
          <w:rtl/>
          <w:lang w:bidi="ar-IQ"/>
        </w:rPr>
      </w:pP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3</w:t>
      </w:r>
      <w:r w:rsidR="004C56BE">
        <w:rPr>
          <w:rFonts w:asciiTheme="majorBidi" w:hAnsiTheme="majorBidi" w:cstheme="majorBidi" w:hint="cs"/>
          <w:sz w:val="32"/>
          <w:szCs w:val="32"/>
          <w:rtl/>
          <w:lang w:bidi="ar-IQ"/>
        </w:rPr>
        <w:t>-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>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ﺑﺎﻟﺠﺴﯿﻤﺎ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ﻟﻤﻐﻨﺎ</w:t>
      </w:r>
      <w:r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ط</w:t>
      </w:r>
      <w:r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ﯿﺴﯿﺔ</w:t>
      </w:r>
      <w:r w:rsidRPr="0062419F">
        <w:rPr>
          <w:rFonts w:asciiTheme="majorBidi" w:hAnsiTheme="majorBidi" w:cstheme="majorBidi"/>
          <w:sz w:val="32"/>
          <w:szCs w:val="32"/>
          <w:lang w:bidi="ar-IQ"/>
        </w:rPr>
        <w:t>.</w:t>
      </w:r>
    </w:p>
    <w:p w:rsidR="005D1C1D" w:rsidRPr="0062419F" w:rsidRDefault="004C56BE" w:rsidP="00797612">
      <w:pPr>
        <w:bidi/>
        <w:spacing w:line="276" w:lineRule="auto"/>
        <w:jc w:val="both"/>
        <w:rPr>
          <w:rFonts w:asciiTheme="majorBidi" w:hAnsiTheme="majorBidi" w:cs="Times New Roman"/>
          <w:sz w:val="32"/>
          <w:szCs w:val="32"/>
          <w:rtl/>
          <w:lang w:bidi="ar-IQ"/>
        </w:rPr>
      </w:pPr>
      <w:r>
        <w:rPr>
          <w:rFonts w:asciiTheme="majorBidi" w:hAnsiTheme="majorBidi" w:cs="Times New Roman"/>
          <w:sz w:val="32"/>
          <w:szCs w:val="32"/>
          <w:rtl/>
          <w:lang w:bidi="ar-IQ"/>
        </w:rPr>
        <w:t>4</w:t>
      </w:r>
      <w:r>
        <w:rPr>
          <w:rFonts w:asciiTheme="majorBidi" w:hAnsiTheme="majorBidi" w:cs="Times New Roman" w:hint="cs"/>
          <w:sz w:val="32"/>
          <w:szCs w:val="32"/>
          <w:rtl/>
          <w:lang w:bidi="ar-IQ"/>
        </w:rPr>
        <w:t>-</w:t>
      </w:r>
      <w:r w:rsidR="00CF092C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CF092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ﻟﻜﺸﻒ</w:t>
      </w:r>
      <w:r w:rsidR="00CF092C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CF092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ﺑﺎﻟﻤﻮﺟﺎ</w:t>
      </w:r>
      <w:r w:rsidR="00CF092C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ت</w:t>
      </w:r>
      <w:r w:rsidR="00CF092C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</w:t>
      </w:r>
      <w:r w:rsidR="00CF092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ﻓﻮ</w:t>
      </w:r>
      <w:r w:rsidR="00CF092C" w:rsidRPr="0062419F">
        <w:rPr>
          <w:rFonts w:asciiTheme="majorBidi" w:hAnsiTheme="majorBidi" w:cs="Times New Roman" w:hint="eastAsia"/>
          <w:sz w:val="32"/>
          <w:szCs w:val="32"/>
          <w:rtl/>
          <w:lang w:bidi="ar-IQ"/>
        </w:rPr>
        <w:t>ق</w:t>
      </w:r>
      <w:r w:rsidR="00CF092C" w:rsidRPr="0062419F">
        <w:rPr>
          <w:rFonts w:asciiTheme="majorBidi" w:hAnsiTheme="majorBidi" w:cs="Times New Roman"/>
          <w:sz w:val="32"/>
          <w:szCs w:val="32"/>
          <w:rtl/>
          <w:lang w:bidi="ar-IQ"/>
        </w:rPr>
        <w:t xml:space="preserve"> ا</w:t>
      </w:r>
      <w:r w:rsidR="00CF092C" w:rsidRPr="0062419F">
        <w:rPr>
          <w:rFonts w:asciiTheme="majorBidi" w:hAnsiTheme="majorBidi" w:cs="Times New Roman" w:hint="cs"/>
          <w:sz w:val="32"/>
          <w:szCs w:val="32"/>
          <w:rtl/>
          <w:lang w:bidi="ar-IQ"/>
        </w:rPr>
        <w:t>ﻟﺼﻮﺗﯿﺔ</w:t>
      </w:r>
      <w:r w:rsidR="00CF092C" w:rsidRPr="0062419F">
        <w:rPr>
          <w:rFonts w:asciiTheme="majorBidi" w:hAnsiTheme="majorBidi" w:cs="Times New Roman"/>
          <w:sz w:val="32"/>
          <w:szCs w:val="32"/>
          <w:rtl/>
          <w:lang w:bidi="ar-IQ"/>
        </w:rPr>
        <w:t>.</w:t>
      </w:r>
    </w:p>
    <w:p w:rsidR="0038388D" w:rsidRPr="0038388D" w:rsidRDefault="0038388D" w:rsidP="00797612">
      <w:pPr>
        <w:bidi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sectPr w:rsidR="0038388D" w:rsidRPr="0038388D" w:rsidSect="00A375C1"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28" w:rsidRDefault="009A4C28" w:rsidP="00A375C1">
      <w:pPr>
        <w:spacing w:after="0" w:line="240" w:lineRule="auto"/>
      </w:pPr>
      <w:r>
        <w:separator/>
      </w:r>
    </w:p>
  </w:endnote>
  <w:endnote w:type="continuationSeparator" w:id="0">
    <w:p w:rsidR="009A4C28" w:rsidRDefault="009A4C28" w:rsidP="00A3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863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C1F" w:rsidRDefault="006026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5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3C1F" w:rsidRDefault="009A4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96261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5C1" w:rsidRDefault="00A37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8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75C1" w:rsidRDefault="00A37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28" w:rsidRDefault="009A4C28" w:rsidP="00A375C1">
      <w:pPr>
        <w:spacing w:after="0" w:line="240" w:lineRule="auto"/>
      </w:pPr>
      <w:r>
        <w:separator/>
      </w:r>
    </w:p>
  </w:footnote>
  <w:footnote w:type="continuationSeparator" w:id="0">
    <w:p w:rsidR="009A4C28" w:rsidRDefault="009A4C28" w:rsidP="00A375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5C"/>
    <w:rsid w:val="000D60F2"/>
    <w:rsid w:val="0010637F"/>
    <w:rsid w:val="001104AC"/>
    <w:rsid w:val="00124F20"/>
    <w:rsid w:val="0019546E"/>
    <w:rsid w:val="001975CC"/>
    <w:rsid w:val="001B3E8C"/>
    <w:rsid w:val="002A657F"/>
    <w:rsid w:val="002D05D2"/>
    <w:rsid w:val="002D15CB"/>
    <w:rsid w:val="0033137F"/>
    <w:rsid w:val="00332722"/>
    <w:rsid w:val="00336430"/>
    <w:rsid w:val="0035533A"/>
    <w:rsid w:val="0038388D"/>
    <w:rsid w:val="0042105A"/>
    <w:rsid w:val="00460D0F"/>
    <w:rsid w:val="004C56BE"/>
    <w:rsid w:val="00507BD1"/>
    <w:rsid w:val="0051619D"/>
    <w:rsid w:val="00546F53"/>
    <w:rsid w:val="005D1C1D"/>
    <w:rsid w:val="00600CE2"/>
    <w:rsid w:val="00602673"/>
    <w:rsid w:val="0062419F"/>
    <w:rsid w:val="00697B14"/>
    <w:rsid w:val="00744874"/>
    <w:rsid w:val="0074613D"/>
    <w:rsid w:val="00763B19"/>
    <w:rsid w:val="00797612"/>
    <w:rsid w:val="007A570F"/>
    <w:rsid w:val="00804C6F"/>
    <w:rsid w:val="00805620"/>
    <w:rsid w:val="0086795B"/>
    <w:rsid w:val="00882F56"/>
    <w:rsid w:val="00897B9C"/>
    <w:rsid w:val="008B13A3"/>
    <w:rsid w:val="008D2FC2"/>
    <w:rsid w:val="0098355C"/>
    <w:rsid w:val="009849E2"/>
    <w:rsid w:val="00992F1C"/>
    <w:rsid w:val="009A4C28"/>
    <w:rsid w:val="00A375C1"/>
    <w:rsid w:val="00A87A55"/>
    <w:rsid w:val="00AB5E3F"/>
    <w:rsid w:val="00B025D6"/>
    <w:rsid w:val="00B05707"/>
    <w:rsid w:val="00B46C00"/>
    <w:rsid w:val="00B70EDD"/>
    <w:rsid w:val="00BC6963"/>
    <w:rsid w:val="00C224FD"/>
    <w:rsid w:val="00C33D55"/>
    <w:rsid w:val="00C6428A"/>
    <w:rsid w:val="00C72BD4"/>
    <w:rsid w:val="00C74FE3"/>
    <w:rsid w:val="00C94D8D"/>
    <w:rsid w:val="00CA50CD"/>
    <w:rsid w:val="00CB14C6"/>
    <w:rsid w:val="00CF092C"/>
    <w:rsid w:val="00D52FFC"/>
    <w:rsid w:val="00D91512"/>
    <w:rsid w:val="00DB6487"/>
    <w:rsid w:val="00DC3013"/>
    <w:rsid w:val="00DE47AD"/>
    <w:rsid w:val="00E00A12"/>
    <w:rsid w:val="00E0282B"/>
    <w:rsid w:val="00E258CD"/>
    <w:rsid w:val="00EB5412"/>
    <w:rsid w:val="00EC3513"/>
    <w:rsid w:val="00F1720E"/>
    <w:rsid w:val="00F724C7"/>
    <w:rsid w:val="00F83DBB"/>
    <w:rsid w:val="00FA2314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EADA3C2"/>
  <w15:chartTrackingRefBased/>
  <w15:docId w15:val="{B294241E-975F-42DA-8395-4016DB8A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57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37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5C1"/>
  </w:style>
  <w:style w:type="paragraph" w:styleId="HTMLPreformatted">
    <w:name w:val="HTML Preformatted"/>
    <w:basedOn w:val="Normal"/>
    <w:link w:val="HTMLPreformattedChar"/>
    <w:uiPriority w:val="99"/>
    <w:unhideWhenUsed/>
    <w:rsid w:val="00A375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75C1"/>
    <w:rPr>
      <w:rFonts w:ascii="Consolas" w:hAnsi="Consola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37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CF8F8-77CC-42C5-8EC3-1AB3ED99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9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51</cp:revision>
  <cp:lastPrinted>2022-01-29T19:57:00Z</cp:lastPrinted>
  <dcterms:created xsi:type="dcterms:W3CDTF">2022-01-27T14:50:00Z</dcterms:created>
  <dcterms:modified xsi:type="dcterms:W3CDTF">2022-04-19T14:18:00Z</dcterms:modified>
</cp:coreProperties>
</file>